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10" w:rsidRDefault="00D01A10" w:rsidP="00D01A10">
      <w:pPr>
        <w:spacing w:before="93"/>
        <w:ind w:right="151"/>
        <w:jc w:val="right"/>
        <w:rPr>
          <w:b/>
          <w:sz w:val="16"/>
        </w:rPr>
      </w:pPr>
      <w:r>
        <w:rPr>
          <w:b/>
          <w:color w:val="231F20"/>
          <w:sz w:val="16"/>
        </w:rPr>
        <w:t>ПРИЛОГ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3.</w:t>
      </w:r>
    </w:p>
    <w:p w:rsidR="00D01A10" w:rsidRDefault="00D01A10" w:rsidP="00D01A10">
      <w:pPr>
        <w:spacing w:before="33"/>
        <w:ind w:left="396"/>
        <w:rPr>
          <w:sz w:val="16"/>
        </w:rPr>
      </w:pPr>
      <w:r>
        <w:rPr>
          <w:color w:val="231F20"/>
          <w:sz w:val="16"/>
        </w:rPr>
        <w:t>Име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презиме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подносиоца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Захтјева:</w:t>
      </w:r>
    </w:p>
    <w:p w:rsidR="00D01A10" w:rsidRDefault="00D01A10" w:rsidP="00D01A10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135890</wp:posOffset>
                </wp:positionV>
                <wp:extent cx="177800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00"/>
                            <a:gd name="T2" fmla="+- 0 4217 1417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4D7F1" id="Freeform: Shape 2" o:spid="_x0000_s1026" style="position:absolute;margin-left:70.85pt;margin-top:10.7pt;width:14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" path="m,l2800,e" filled="f" strokecolor="#221e1f" strokeweight=".32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</w:p>
    <w:p w:rsidR="00D01A10" w:rsidRDefault="00D01A10" w:rsidP="00D01A10">
      <w:pPr>
        <w:tabs>
          <w:tab w:val="left" w:pos="3196"/>
        </w:tabs>
        <w:spacing w:before="3"/>
        <w:ind w:left="396"/>
        <w:rPr>
          <w:sz w:val="16"/>
        </w:rPr>
      </w:pPr>
      <w:r>
        <w:rPr>
          <w:color w:val="231F20"/>
          <w:sz w:val="16"/>
        </w:rPr>
        <w:t>ЈМБ: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D01A10" w:rsidRDefault="00D01A10" w:rsidP="00D01A10">
      <w:pPr>
        <w:tabs>
          <w:tab w:val="left" w:pos="3196"/>
        </w:tabs>
        <w:spacing w:before="32"/>
        <w:ind w:left="396"/>
        <w:rPr>
          <w:sz w:val="16"/>
        </w:rPr>
      </w:pPr>
      <w:r>
        <w:rPr>
          <w:color w:val="231F20"/>
          <w:sz w:val="16"/>
        </w:rPr>
        <w:t xml:space="preserve">Адреса: 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D01A10" w:rsidRPr="00D01A10" w:rsidRDefault="00D01A10" w:rsidP="00D01A10">
      <w:pPr>
        <w:tabs>
          <w:tab w:val="left" w:pos="3196"/>
        </w:tabs>
        <w:spacing w:before="33"/>
        <w:ind w:left="396"/>
        <w:rPr>
          <w:sz w:val="16"/>
        </w:rPr>
      </w:pPr>
      <w:r>
        <w:rPr>
          <w:color w:val="231F20"/>
          <w:sz w:val="16"/>
        </w:rPr>
        <w:t xml:space="preserve">Телефон: 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D01A10" w:rsidRDefault="00D01A10" w:rsidP="00D01A10">
      <w:pPr>
        <w:spacing w:before="99"/>
        <w:ind w:right="1756"/>
        <w:rPr>
          <w:color w:val="231F20"/>
          <w:sz w:val="16"/>
        </w:rPr>
      </w:pPr>
    </w:p>
    <w:p w:rsidR="00440DF4" w:rsidRDefault="00496659">
      <w:pPr>
        <w:spacing w:before="99"/>
        <w:ind w:left="1435" w:right="1756"/>
        <w:jc w:val="center"/>
        <w:rPr>
          <w:color w:val="231F20"/>
          <w:sz w:val="16"/>
        </w:rPr>
      </w:pPr>
      <w:bookmarkStart w:id="0" w:name="_Hlk114564030"/>
      <w:r>
        <w:rPr>
          <w:color w:val="231F20"/>
          <w:sz w:val="16"/>
        </w:rPr>
        <w:t>ЗАХТЈЕВ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ЕКСХУМАЦИЈУ/ПРЕНОС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УНУТАР/ИЗ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РЕПУБЛИКЕ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СРПСКЕ</w:t>
      </w:r>
    </w:p>
    <w:p w:rsidR="00D01A10" w:rsidRDefault="00D01A10">
      <w:pPr>
        <w:spacing w:before="99"/>
        <w:ind w:left="1435" w:right="1756"/>
        <w:jc w:val="center"/>
        <w:rPr>
          <w:sz w:val="16"/>
        </w:rPr>
      </w:pPr>
      <w:bookmarkStart w:id="1" w:name="_GoBack"/>
      <w:bookmarkEnd w:id="0"/>
      <w:bookmarkEnd w:id="1"/>
    </w:p>
    <w:p w:rsidR="00440DF4" w:rsidRDefault="00496659">
      <w:pPr>
        <w:spacing w:before="32"/>
        <w:ind w:left="113"/>
        <w:rPr>
          <w:sz w:val="16"/>
        </w:rPr>
      </w:pPr>
      <w:r>
        <w:rPr>
          <w:color w:val="231F20"/>
          <w:sz w:val="16"/>
        </w:rPr>
        <w:t>Подаци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умрлом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лицу:</w:t>
      </w:r>
    </w:p>
    <w:p w:rsidR="00440DF4" w:rsidRDefault="00496659">
      <w:pPr>
        <w:spacing w:before="33"/>
        <w:ind w:left="113"/>
        <w:rPr>
          <w:sz w:val="16"/>
        </w:rPr>
      </w:pPr>
      <w:r>
        <w:rPr>
          <w:color w:val="231F20"/>
          <w:sz w:val="16"/>
        </w:rPr>
        <w:t>Презиме</w:t>
      </w:r>
    </w:p>
    <w:p w:rsidR="00440DF4" w:rsidRDefault="00496659">
      <w:pPr>
        <w:tabs>
          <w:tab w:val="left" w:pos="9393"/>
        </w:tabs>
        <w:spacing w:before="33" w:line="283" w:lineRule="auto"/>
        <w:ind w:left="113" w:right="509"/>
        <w:jc w:val="both"/>
        <w:rPr>
          <w:sz w:val="16"/>
        </w:rPr>
      </w:pPr>
      <w:r>
        <w:rPr>
          <w:color w:val="231F20"/>
          <w:spacing w:val="-1"/>
          <w:sz w:val="16"/>
        </w:rPr>
        <w:t>(и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дјевојачко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 xml:space="preserve">презиме):  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оца:  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Име: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Дан,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мјесец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година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рођења: 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Мјесто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рођења: 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Држављанство: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Мјесто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гдје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смрт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 xml:space="preserve">наступила: 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Сат,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дан,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мјесец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година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смрти: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Узрок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смрти, са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назначеном дијагнозом</w:t>
      </w:r>
    </w:p>
    <w:p w:rsidR="00440DF4" w:rsidRDefault="00496659">
      <w:pPr>
        <w:tabs>
          <w:tab w:val="left" w:pos="9393"/>
        </w:tabs>
        <w:spacing w:line="283" w:lineRule="auto"/>
        <w:ind w:left="113" w:right="509"/>
        <w:jc w:val="both"/>
        <w:rPr>
          <w:sz w:val="16"/>
        </w:rPr>
      </w:pPr>
      <w:r>
        <w:rPr>
          <w:color w:val="231F20"/>
          <w:sz w:val="16"/>
        </w:rPr>
        <w:t>за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заразне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болести: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умрло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лице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било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сахрањено: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Остали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подаци:</w:t>
      </w:r>
    </w:p>
    <w:p w:rsidR="00440DF4" w:rsidRDefault="00496659">
      <w:pPr>
        <w:tabs>
          <w:tab w:val="left" w:pos="9393"/>
        </w:tabs>
        <w:spacing w:line="283" w:lineRule="auto"/>
        <w:ind w:left="113" w:right="508" w:hanging="1"/>
        <w:jc w:val="both"/>
        <w:rPr>
          <w:sz w:val="16"/>
        </w:rPr>
      </w:pPr>
      <w:r>
        <w:rPr>
          <w:color w:val="231F20"/>
          <w:sz w:val="16"/>
        </w:rPr>
        <w:t>Сродство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подносиоца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Захтјева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са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умрлим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лицем:  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Датум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вријеме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ископавања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посмртних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 xml:space="preserve">остатака: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Земља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мјесто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које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лице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преноси: 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Гранични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прелаз изласка превозног</w:t>
      </w:r>
    </w:p>
    <w:p w:rsidR="00440DF4" w:rsidRDefault="00496659">
      <w:pPr>
        <w:tabs>
          <w:tab w:val="left" w:pos="5386"/>
          <w:tab w:val="left" w:pos="6526"/>
          <w:tab w:val="left" w:pos="9393"/>
        </w:tabs>
        <w:spacing w:line="283" w:lineRule="auto"/>
        <w:ind w:left="113" w:right="510"/>
        <w:jc w:val="both"/>
        <w:rPr>
          <w:sz w:val="16"/>
        </w:rPr>
      </w:pPr>
      <w:r>
        <w:rPr>
          <w:color w:val="231F20"/>
          <w:sz w:val="16"/>
        </w:rPr>
        <w:t>средства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из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Републике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Српске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/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БиХ: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Мјесто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уласка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земљу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у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којој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ће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обавити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сахрана: 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Државе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транзита: 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Да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обезбијеђено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гробно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мјесто:</w:t>
      </w:r>
      <w:r>
        <w:rPr>
          <w:color w:val="231F20"/>
          <w:sz w:val="16"/>
        </w:rPr>
        <w:tab/>
        <w:t>ДА</w:t>
      </w:r>
      <w:r>
        <w:rPr>
          <w:color w:val="231F20"/>
          <w:sz w:val="16"/>
        </w:rPr>
        <w:tab/>
        <w:t>НЕ</w:t>
      </w:r>
    </w:p>
    <w:p w:rsidR="00440DF4" w:rsidRDefault="00496659">
      <w:pPr>
        <w:spacing w:line="182" w:lineRule="exact"/>
        <w:ind w:left="113"/>
        <w:jc w:val="both"/>
        <w:rPr>
          <w:sz w:val="16"/>
        </w:rPr>
      </w:pPr>
      <w:r>
        <w:rPr>
          <w:color w:val="231F20"/>
          <w:sz w:val="16"/>
        </w:rPr>
        <w:t>Општина/град,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мјесто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назив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гробља</w:t>
      </w:r>
    </w:p>
    <w:p w:rsidR="00440DF4" w:rsidRDefault="00496659">
      <w:pPr>
        <w:tabs>
          <w:tab w:val="left" w:pos="9393"/>
        </w:tabs>
        <w:spacing w:before="26"/>
        <w:ind w:left="113"/>
        <w:rPr>
          <w:sz w:val="16"/>
        </w:rPr>
      </w:pPr>
      <w:r>
        <w:rPr>
          <w:color w:val="231F20"/>
          <w:sz w:val="16"/>
        </w:rPr>
        <w:t>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којем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лице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 xml:space="preserve">сахрањује: </w:t>
      </w:r>
      <w:r>
        <w:rPr>
          <w:color w:val="231F20"/>
          <w:spacing w:val="-20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440DF4" w:rsidRDefault="00496659">
      <w:pPr>
        <w:spacing w:before="33"/>
        <w:ind w:left="113"/>
        <w:rPr>
          <w:sz w:val="16"/>
        </w:rPr>
      </w:pPr>
      <w:r>
        <w:rPr>
          <w:color w:val="231F20"/>
          <w:sz w:val="16"/>
        </w:rPr>
        <w:t>Превозно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средство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којим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ће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извршити</w:t>
      </w:r>
    </w:p>
    <w:p w:rsidR="00440DF4" w:rsidRDefault="00496659">
      <w:pPr>
        <w:tabs>
          <w:tab w:val="left" w:pos="9393"/>
        </w:tabs>
        <w:spacing w:before="32"/>
        <w:ind w:left="113"/>
        <w:rPr>
          <w:sz w:val="16"/>
        </w:rPr>
      </w:pPr>
      <w:r>
        <w:rPr>
          <w:color w:val="231F20"/>
          <w:sz w:val="16"/>
        </w:rPr>
        <w:t>превоз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(тип,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марка,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регистарска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ознака):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440DF4" w:rsidRDefault="00496659">
      <w:pPr>
        <w:spacing w:before="33"/>
        <w:ind w:left="113"/>
        <w:rPr>
          <w:sz w:val="16"/>
        </w:rPr>
      </w:pPr>
      <w:r>
        <w:rPr>
          <w:color w:val="231F20"/>
          <w:sz w:val="16"/>
        </w:rPr>
        <w:t>Превоз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умрлог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врши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се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</w:t>
      </w:r>
    </w:p>
    <w:p w:rsidR="00440DF4" w:rsidRDefault="00496659">
      <w:pPr>
        <w:tabs>
          <w:tab w:val="left" w:pos="9393"/>
        </w:tabs>
        <w:spacing w:before="33"/>
        <w:ind w:left="113"/>
        <w:rPr>
          <w:sz w:val="16"/>
        </w:rPr>
      </w:pPr>
      <w:r>
        <w:rPr>
          <w:color w:val="231F20"/>
          <w:sz w:val="16"/>
        </w:rPr>
        <w:t>пратњи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презиме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особе):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440DF4" w:rsidRDefault="00440DF4">
      <w:pPr>
        <w:pStyle w:val="BodyText"/>
        <w:spacing w:before="6"/>
        <w:rPr>
          <w:sz w:val="13"/>
        </w:rPr>
      </w:pPr>
    </w:p>
    <w:p w:rsidR="00440DF4" w:rsidRDefault="00496659">
      <w:pPr>
        <w:spacing w:before="94"/>
        <w:ind w:left="113"/>
        <w:rPr>
          <w:sz w:val="16"/>
        </w:rPr>
      </w:pPr>
      <w:r>
        <w:rPr>
          <w:color w:val="231F20"/>
          <w:sz w:val="16"/>
        </w:rPr>
        <w:t>Прилог:</w:t>
      </w:r>
    </w:p>
    <w:p w:rsidR="00440DF4" w:rsidRDefault="00496659" w:rsidP="00496659">
      <w:pPr>
        <w:pStyle w:val="ListParagraph"/>
        <w:numPr>
          <w:ilvl w:val="0"/>
          <w:numId w:val="1"/>
        </w:numPr>
        <w:tabs>
          <w:tab w:val="left" w:pos="274"/>
        </w:tabs>
        <w:spacing w:before="32"/>
        <w:ind w:hanging="161"/>
        <w:rPr>
          <w:sz w:val="16"/>
        </w:rPr>
      </w:pPr>
      <w:r>
        <w:rPr>
          <w:color w:val="231F20"/>
          <w:sz w:val="16"/>
        </w:rPr>
        <w:t>извод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матичне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књиге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умрлих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(копија,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уз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предочење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оригинала,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или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овјерена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копија),</w:t>
      </w:r>
    </w:p>
    <w:p w:rsidR="00440DF4" w:rsidRDefault="00496659" w:rsidP="00496659">
      <w:pPr>
        <w:pStyle w:val="ListParagraph"/>
        <w:numPr>
          <w:ilvl w:val="0"/>
          <w:numId w:val="1"/>
        </w:numPr>
        <w:tabs>
          <w:tab w:val="left" w:pos="274"/>
        </w:tabs>
        <w:ind w:hanging="161"/>
        <w:rPr>
          <w:sz w:val="16"/>
        </w:rPr>
      </w:pPr>
      <w:r>
        <w:rPr>
          <w:color w:val="231F20"/>
          <w:sz w:val="16"/>
        </w:rPr>
        <w:t>доказ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узроку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смрти,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назначеном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дијагно</w:t>
      </w:r>
      <w:r w:rsidR="00D01A10">
        <w:rPr>
          <w:color w:val="231F20"/>
          <w:sz w:val="16"/>
          <w:lang w:val="sr-Cyrl-RS"/>
        </w:rPr>
        <w:t>з</w:t>
      </w:r>
      <w:r>
        <w:rPr>
          <w:color w:val="231F20"/>
          <w:sz w:val="16"/>
        </w:rPr>
        <w:t>ом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умрле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заразне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болести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(ако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је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смрти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лица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прошло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мање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три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године),</w:t>
      </w:r>
    </w:p>
    <w:p w:rsidR="00440DF4" w:rsidRDefault="00496659" w:rsidP="00496659">
      <w:pPr>
        <w:pStyle w:val="ListParagraph"/>
        <w:numPr>
          <w:ilvl w:val="0"/>
          <w:numId w:val="1"/>
        </w:numPr>
        <w:tabs>
          <w:tab w:val="left" w:pos="274"/>
        </w:tabs>
        <w:ind w:hanging="161"/>
        <w:rPr>
          <w:sz w:val="16"/>
        </w:rPr>
      </w:pPr>
      <w:r>
        <w:rPr>
          <w:color w:val="231F20"/>
          <w:sz w:val="16"/>
        </w:rPr>
        <w:t>писмена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сагласност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чланова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породице/сродника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за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ексхумацију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и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мјесто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сахране.</w:t>
      </w:r>
    </w:p>
    <w:p w:rsidR="00440DF4" w:rsidRDefault="00440DF4">
      <w:pPr>
        <w:pStyle w:val="BodyText"/>
        <w:spacing w:before="6"/>
        <w:rPr>
          <w:sz w:val="13"/>
        </w:rPr>
      </w:pPr>
    </w:p>
    <w:p w:rsidR="00440DF4" w:rsidRDefault="00440DF4">
      <w:pPr>
        <w:rPr>
          <w:sz w:val="13"/>
        </w:rPr>
        <w:sectPr w:rsidR="00440DF4">
          <w:headerReference w:type="even" r:id="rId7"/>
          <w:headerReference w:type="default" r:id="rId8"/>
          <w:pgSz w:w="11910" w:h="16840"/>
          <w:pgMar w:top="1620" w:right="980" w:bottom="280" w:left="1020" w:header="1314" w:footer="0" w:gutter="0"/>
          <w:cols w:space="720"/>
        </w:sectPr>
      </w:pPr>
    </w:p>
    <w:p w:rsidR="00440DF4" w:rsidRDefault="00496659">
      <w:pPr>
        <w:tabs>
          <w:tab w:val="left" w:pos="1560"/>
        </w:tabs>
        <w:spacing w:before="94"/>
        <w:ind w:left="113"/>
        <w:rPr>
          <w:sz w:val="16"/>
        </w:rPr>
      </w:pPr>
      <w:r>
        <w:rPr>
          <w:color w:val="231F20"/>
          <w:sz w:val="16"/>
        </w:rPr>
        <w:t xml:space="preserve">У, </w:t>
      </w:r>
      <w:r>
        <w:rPr>
          <w:color w:val="231F20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440DF4" w:rsidRDefault="00496659">
      <w:pPr>
        <w:tabs>
          <w:tab w:val="left" w:pos="1662"/>
        </w:tabs>
        <w:spacing w:before="32"/>
        <w:ind w:left="113"/>
        <w:rPr>
          <w:sz w:val="16"/>
        </w:rPr>
      </w:pPr>
      <w:r>
        <w:rPr>
          <w:color w:val="231F20"/>
          <w:sz w:val="16"/>
        </w:rPr>
        <w:t>дана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>године</w:t>
      </w:r>
    </w:p>
    <w:p w:rsidR="00440DF4" w:rsidRDefault="00496659">
      <w:pPr>
        <w:spacing w:before="94"/>
        <w:ind w:left="113"/>
        <w:rPr>
          <w:sz w:val="16"/>
        </w:rPr>
      </w:pPr>
      <w:r>
        <w:br w:type="column"/>
      </w:r>
      <w:r>
        <w:rPr>
          <w:color w:val="231F20"/>
          <w:sz w:val="16"/>
        </w:rPr>
        <w:t>ПОТПИС</w:t>
      </w:r>
    </w:p>
    <w:p w:rsidR="00440DF4" w:rsidRDefault="00440DF4">
      <w:pPr>
        <w:pStyle w:val="BodyText"/>
        <w:spacing w:before="2"/>
      </w:pPr>
    </w:p>
    <w:p w:rsidR="00440DF4" w:rsidRDefault="00E07A17">
      <w:pPr>
        <w:pStyle w:val="BodyText"/>
        <w:spacing w:line="20" w:lineRule="exact"/>
        <w:ind w:left="-5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70000" cy="4445"/>
                <wp:effectExtent l="8255" t="3175" r="7620" b="11430"/>
                <wp:docPr id="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4445"/>
                          <a:chOff x="0" y="0"/>
                          <a:chExt cx="2000" cy="7"/>
                        </a:xfrm>
                      </wpg:grpSpPr>
                      <wps:wsp>
                        <wps:cNvPr id="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B2D1BA" id="Group 82" o:spid="_x0000_s1026" style="width:100pt;height:.35pt;mso-position-horizontal-relative:char;mso-position-vertical-relative:line" coordsize="20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">
                <v:line id="Line 83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" strokecolor="#221e1f" strokeweight=".32pt"/>
                <w10:anchorlock/>
              </v:group>
            </w:pict>
          </mc:Fallback>
        </mc:AlternateContent>
      </w:r>
    </w:p>
    <w:p w:rsidR="00440DF4" w:rsidRDefault="00440DF4">
      <w:pPr>
        <w:spacing w:line="20" w:lineRule="exact"/>
        <w:rPr>
          <w:sz w:val="2"/>
        </w:rPr>
        <w:sectPr w:rsidR="00440DF4">
          <w:type w:val="continuous"/>
          <w:pgSz w:w="11910" w:h="16840"/>
          <w:pgMar w:top="1280" w:right="980" w:bottom="280" w:left="1020" w:header="720" w:footer="720" w:gutter="0"/>
          <w:cols w:num="2" w:space="720" w:equalWidth="0">
            <w:col w:w="2204" w:space="4833"/>
            <w:col w:w="2873"/>
          </w:cols>
        </w:sectPr>
      </w:pPr>
    </w:p>
    <w:p w:rsidR="00440DF4" w:rsidRDefault="00440DF4">
      <w:pPr>
        <w:pStyle w:val="BodyText"/>
        <w:spacing w:before="8"/>
        <w:rPr>
          <w:sz w:val="5"/>
        </w:rPr>
      </w:pPr>
    </w:p>
    <w:p w:rsidR="00440DF4" w:rsidRDefault="00440DF4">
      <w:pPr>
        <w:pStyle w:val="BodyText"/>
        <w:spacing w:line="20" w:lineRule="exact"/>
        <w:ind w:left="108"/>
        <w:rPr>
          <w:sz w:val="2"/>
        </w:rPr>
      </w:pPr>
    </w:p>
    <w:p w:rsidR="00440DF4" w:rsidRDefault="00440DF4">
      <w:pPr>
        <w:pStyle w:val="BodyText"/>
        <w:rPr>
          <w:sz w:val="20"/>
        </w:rPr>
      </w:pPr>
    </w:p>
    <w:p w:rsidR="00440DF4" w:rsidRDefault="00440DF4">
      <w:pPr>
        <w:pStyle w:val="BodyText"/>
        <w:spacing w:before="7"/>
      </w:pPr>
    </w:p>
    <w:sectPr w:rsidR="00440DF4">
      <w:type w:val="continuous"/>
      <w:pgSz w:w="11910" w:h="16840"/>
      <w:pgMar w:top="12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59" w:rsidRDefault="00496659">
      <w:r>
        <w:separator/>
      </w:r>
    </w:p>
  </w:endnote>
  <w:endnote w:type="continuationSeparator" w:id="0">
    <w:p w:rsidR="00496659" w:rsidRDefault="0049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59" w:rsidRDefault="00496659">
      <w:r>
        <w:separator/>
      </w:r>
    </w:p>
  </w:footnote>
  <w:footnote w:type="continuationSeparator" w:id="0">
    <w:p w:rsidR="00496659" w:rsidRDefault="0049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DF4" w:rsidRDefault="00440DF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DF4" w:rsidRDefault="00440DF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21AA0"/>
    <w:multiLevelType w:val="hybridMultilevel"/>
    <w:tmpl w:val="5D448F9C"/>
    <w:lvl w:ilvl="0" w:tplc="E4368732">
      <w:start w:val="1"/>
      <w:numFmt w:val="decimal"/>
      <w:lvlText w:val="%1."/>
      <w:lvlJc w:val="left"/>
      <w:pPr>
        <w:ind w:left="273" w:hanging="1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eastAsia="en-US" w:bidi="ar-SA"/>
      </w:rPr>
    </w:lvl>
    <w:lvl w:ilvl="1" w:tplc="08C833FA">
      <w:numFmt w:val="bullet"/>
      <w:lvlText w:val="•"/>
      <w:lvlJc w:val="left"/>
      <w:pPr>
        <w:ind w:left="1242" w:hanging="160"/>
      </w:pPr>
      <w:rPr>
        <w:rFonts w:hint="default"/>
        <w:lang w:eastAsia="en-US" w:bidi="ar-SA"/>
      </w:rPr>
    </w:lvl>
    <w:lvl w:ilvl="2" w:tplc="7454426E">
      <w:numFmt w:val="bullet"/>
      <w:lvlText w:val="•"/>
      <w:lvlJc w:val="left"/>
      <w:pPr>
        <w:ind w:left="2204" w:hanging="160"/>
      </w:pPr>
      <w:rPr>
        <w:rFonts w:hint="default"/>
        <w:lang w:eastAsia="en-US" w:bidi="ar-SA"/>
      </w:rPr>
    </w:lvl>
    <w:lvl w:ilvl="3" w:tplc="F2681844">
      <w:numFmt w:val="bullet"/>
      <w:lvlText w:val="•"/>
      <w:lvlJc w:val="left"/>
      <w:pPr>
        <w:ind w:left="3167" w:hanging="160"/>
      </w:pPr>
      <w:rPr>
        <w:rFonts w:hint="default"/>
        <w:lang w:eastAsia="en-US" w:bidi="ar-SA"/>
      </w:rPr>
    </w:lvl>
    <w:lvl w:ilvl="4" w:tplc="48100538">
      <w:numFmt w:val="bullet"/>
      <w:lvlText w:val="•"/>
      <w:lvlJc w:val="left"/>
      <w:pPr>
        <w:ind w:left="4129" w:hanging="160"/>
      </w:pPr>
      <w:rPr>
        <w:rFonts w:hint="default"/>
        <w:lang w:eastAsia="en-US" w:bidi="ar-SA"/>
      </w:rPr>
    </w:lvl>
    <w:lvl w:ilvl="5" w:tplc="9E441980">
      <w:numFmt w:val="bullet"/>
      <w:lvlText w:val="•"/>
      <w:lvlJc w:val="left"/>
      <w:pPr>
        <w:ind w:left="5092" w:hanging="160"/>
      </w:pPr>
      <w:rPr>
        <w:rFonts w:hint="default"/>
        <w:lang w:eastAsia="en-US" w:bidi="ar-SA"/>
      </w:rPr>
    </w:lvl>
    <w:lvl w:ilvl="6" w:tplc="A2DECBEA">
      <w:numFmt w:val="bullet"/>
      <w:lvlText w:val="•"/>
      <w:lvlJc w:val="left"/>
      <w:pPr>
        <w:ind w:left="6054" w:hanging="160"/>
      </w:pPr>
      <w:rPr>
        <w:rFonts w:hint="default"/>
        <w:lang w:eastAsia="en-US" w:bidi="ar-SA"/>
      </w:rPr>
    </w:lvl>
    <w:lvl w:ilvl="7" w:tplc="47501460">
      <w:numFmt w:val="bullet"/>
      <w:lvlText w:val="•"/>
      <w:lvlJc w:val="left"/>
      <w:pPr>
        <w:ind w:left="7017" w:hanging="160"/>
      </w:pPr>
      <w:rPr>
        <w:rFonts w:hint="default"/>
        <w:lang w:eastAsia="en-US" w:bidi="ar-SA"/>
      </w:rPr>
    </w:lvl>
    <w:lvl w:ilvl="8" w:tplc="F662B994">
      <w:numFmt w:val="bullet"/>
      <w:lvlText w:val="•"/>
      <w:lvlJc w:val="left"/>
      <w:pPr>
        <w:ind w:left="7979" w:hanging="160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F4"/>
    <w:rsid w:val="0006239D"/>
    <w:rsid w:val="00440DF4"/>
    <w:rsid w:val="00496659"/>
    <w:rsid w:val="007B7D79"/>
    <w:rsid w:val="00D01A10"/>
    <w:rsid w:val="00E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A2F64"/>
  <w15:docId w15:val="{C9478F53-429C-4B93-857A-306A3C9F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spacing w:before="131"/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72"/>
      <w:ind w:left="1675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86"/>
      <w:ind w:left="1157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9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882" w:lineRule="exact"/>
      <w:ind w:left="218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33"/>
      <w:ind w:left="10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55"/>
    </w:pPr>
  </w:style>
  <w:style w:type="paragraph" w:styleId="Footer">
    <w:name w:val="footer"/>
    <w:basedOn w:val="Normal"/>
    <w:link w:val="FooterChar"/>
    <w:uiPriority w:val="99"/>
    <w:unhideWhenUsed/>
    <w:rsid w:val="007B7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D79"/>
    <w:rPr>
      <w:rFonts w:ascii="Times New Roman" w:eastAsia="Times New Roman" w:hAnsi="Times New Roman" w:cs="Times New Roman"/>
      <w:lang/>
    </w:rPr>
  </w:style>
  <w:style w:type="paragraph" w:styleId="Header">
    <w:name w:val="header"/>
    <w:basedOn w:val="Normal"/>
    <w:link w:val="HeaderChar"/>
    <w:uiPriority w:val="99"/>
    <w:unhideWhenUsed/>
    <w:rsid w:val="007B7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D7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2022-09-20T09:01:00Z</dcterms:created>
  <dcterms:modified xsi:type="dcterms:W3CDTF">2022-09-20T09:01:00Z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2022-09-20T00:00:00Z</vt:filetime>
  </property>
</Properties>
</file>