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5"/>
        <w:gridCol w:w="4945"/>
      </w:tblGrid>
      <w:tr w:rsidR="001E16F0" w:rsidTr="00E60848">
        <w:tc>
          <w:tcPr>
            <w:tcW w:w="5405" w:type="dxa"/>
          </w:tcPr>
          <w:p w:rsidR="001E16F0" w:rsidRDefault="001E16F0" w:rsidP="006C1C44">
            <w:pPr>
              <w:ind w:right="-900"/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</w:pP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bookmarkEnd w:id="0"/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945" w:type="dxa"/>
          </w:tcPr>
          <w:p w:rsidR="001E16F0" w:rsidRDefault="001E16F0" w:rsidP="001E16F0">
            <w:pPr>
              <w:ind w:right="-90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BA"/>
              </w:rPr>
              <w:t xml:space="preserve">                              </w:t>
            </w:r>
            <w:r w:rsidR="00E608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BA"/>
              </w:rPr>
              <w:t xml:space="preserve">                      </w:t>
            </w:r>
            <w:r w:rsidRPr="009E36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BA"/>
              </w:rPr>
              <w:t>ХИТНО</w:t>
            </w:r>
          </w:p>
        </w:tc>
      </w:tr>
      <w:tr w:rsidR="001E16F0" w:rsidTr="00E60848">
        <w:tc>
          <w:tcPr>
            <w:tcW w:w="5405" w:type="dxa"/>
          </w:tcPr>
          <w:p w:rsidR="001E16F0" w:rsidRDefault="001E16F0" w:rsidP="006C1C44">
            <w:pPr>
              <w:ind w:right="-900"/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</w:pP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НАЗИВ УСТАНОВЕ КОЈА ШАЉЕ</w:t>
            </w:r>
          </w:p>
        </w:tc>
        <w:tc>
          <w:tcPr>
            <w:tcW w:w="4945" w:type="dxa"/>
          </w:tcPr>
          <w:p w:rsidR="001E16F0" w:rsidRDefault="001E16F0" w:rsidP="006C1C44">
            <w:pPr>
              <w:ind w:right="-900"/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             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 xml:space="preserve">                   </w:t>
            </w:r>
            <w:r w:rsidR="00E60848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 xml:space="preserve">                  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ПОПУЊАВА ЉЕКАР</w:t>
            </w:r>
          </w:p>
        </w:tc>
      </w:tr>
    </w:tbl>
    <w:p w:rsidR="001E16F0" w:rsidRDefault="001E16F0" w:rsidP="006C1C44">
      <w:pPr>
        <w:spacing w:after="0"/>
        <w:ind w:right="-900"/>
        <w:rPr>
          <w:rFonts w:ascii="Times New Roman" w:hAnsi="Times New Roman" w:cs="Times New Roman"/>
          <w:noProof/>
          <w:sz w:val="20"/>
          <w:szCs w:val="20"/>
          <w:u w:val="single"/>
        </w:rPr>
      </w:pPr>
    </w:p>
    <w:p w:rsidR="009E36EF" w:rsidRPr="009E36EF" w:rsidRDefault="009E36EF" w:rsidP="009E36EF">
      <w:pPr>
        <w:spacing w:after="0"/>
        <w:rPr>
          <w:rFonts w:ascii="Times New Roman" w:hAnsi="Times New Roman" w:cs="Times New Roman"/>
          <w:noProof/>
          <w:sz w:val="20"/>
          <w:szCs w:val="20"/>
          <w:lang w:val="sr-Cyrl-BA"/>
        </w:rPr>
      </w:pPr>
      <w:r w:rsidRPr="009E36EF">
        <w:rPr>
          <w:rFonts w:ascii="Times New Roman" w:hAnsi="Times New Roman" w:cs="Times New Roman"/>
          <w:noProof/>
          <w:sz w:val="20"/>
          <w:szCs w:val="20"/>
          <w:lang w:val="sr-Cyrl-BA"/>
        </w:rPr>
        <w:t xml:space="preserve">СЛУЖБИ ЗА ТРАНСФУЗИЈУ КРВИ 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fldChar w:fldCharType="end"/>
      </w:r>
      <w:bookmarkEnd w:id="1"/>
    </w:p>
    <w:p w:rsidR="009E36EF" w:rsidRPr="009E36EF" w:rsidRDefault="009E36EF" w:rsidP="009E36EF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E36EF" w:rsidRDefault="009E36EF" w:rsidP="009E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9E36EF">
        <w:rPr>
          <w:rFonts w:ascii="Times New Roman" w:hAnsi="Times New Roman" w:cs="Times New Roman"/>
          <w:b/>
          <w:sz w:val="24"/>
          <w:szCs w:val="24"/>
          <w:lang w:val="sr-Cyrl-BA"/>
        </w:rPr>
        <w:t>ПРИЈАВА ТРАНСФУЗИОНЕ РЕАКЦИЈЕ</w:t>
      </w:r>
    </w:p>
    <w:p w:rsidR="005859ED" w:rsidRDefault="005859ED" w:rsidP="009E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859ED" w:rsidTr="00E91284">
        <w:tc>
          <w:tcPr>
            <w:tcW w:w="4675" w:type="dxa"/>
          </w:tcPr>
          <w:p w:rsidR="005859ED" w:rsidRPr="005859ED" w:rsidRDefault="005859ED" w:rsidP="005859E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BA"/>
              </w:rPr>
            </w:pPr>
            <w:r w:rsidRPr="005859E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5859E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Pr="005859E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BA"/>
              </w:rPr>
            </w:r>
            <w:r w:rsidRPr="005859E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BA"/>
              </w:rPr>
              <w:fldChar w:fldCharType="separate"/>
            </w:r>
            <w:r w:rsidRPr="005859ED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5859ED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5859ED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5859ED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5859ED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5859E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BA"/>
              </w:rPr>
              <w:fldChar w:fldCharType="end"/>
            </w:r>
            <w:bookmarkEnd w:id="2"/>
          </w:p>
        </w:tc>
        <w:tc>
          <w:tcPr>
            <w:tcW w:w="4675" w:type="dxa"/>
          </w:tcPr>
          <w:p w:rsidR="005859ED" w:rsidRPr="005859ED" w:rsidRDefault="005859ED" w:rsidP="005859E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М.бр.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Pr="005859ED">
              <w:rPr>
                <w:rFonts w:ascii="Times New Roman" w:hAnsi="Times New Roman" w:cs="Times New Roman"/>
                <w:sz w:val="20"/>
                <w:szCs w:val="20"/>
                <w:u w:val="single"/>
                <w:lang w:val="sr-Latn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5859ED">
              <w:rPr>
                <w:rFonts w:ascii="Times New Roman" w:hAnsi="Times New Roman" w:cs="Times New Roman"/>
                <w:sz w:val="20"/>
                <w:szCs w:val="20"/>
                <w:u w:val="single"/>
                <w:lang w:val="sr-Latn-BA"/>
              </w:rPr>
              <w:instrText xml:space="preserve"> FORMTEXT </w:instrText>
            </w:r>
            <w:r w:rsidRPr="005859ED">
              <w:rPr>
                <w:rFonts w:ascii="Times New Roman" w:hAnsi="Times New Roman" w:cs="Times New Roman"/>
                <w:sz w:val="20"/>
                <w:szCs w:val="20"/>
                <w:u w:val="single"/>
                <w:lang w:val="sr-Latn-BA"/>
              </w:rPr>
            </w:r>
            <w:r w:rsidRPr="005859ED">
              <w:rPr>
                <w:rFonts w:ascii="Times New Roman" w:hAnsi="Times New Roman" w:cs="Times New Roman"/>
                <w:sz w:val="20"/>
                <w:szCs w:val="20"/>
                <w:u w:val="single"/>
                <w:lang w:val="sr-Latn-BA"/>
              </w:rPr>
              <w:fldChar w:fldCharType="separate"/>
            </w:r>
            <w:r w:rsidRPr="005859ED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Latn-BA"/>
              </w:rPr>
              <w:t> </w:t>
            </w:r>
            <w:r w:rsidRPr="005859ED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Latn-BA"/>
              </w:rPr>
              <w:t> </w:t>
            </w:r>
            <w:r w:rsidRPr="005859ED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Latn-BA"/>
              </w:rPr>
              <w:t> </w:t>
            </w:r>
            <w:r w:rsidRPr="005859ED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Latn-BA"/>
              </w:rPr>
              <w:t> </w:t>
            </w:r>
            <w:r w:rsidRPr="005859ED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Latn-BA"/>
              </w:rPr>
              <w:t> </w:t>
            </w:r>
            <w:r w:rsidRPr="005859ED">
              <w:rPr>
                <w:rFonts w:ascii="Times New Roman" w:hAnsi="Times New Roman" w:cs="Times New Roman"/>
                <w:sz w:val="20"/>
                <w:szCs w:val="20"/>
                <w:u w:val="single"/>
                <w:lang w:val="sr-Latn-BA"/>
              </w:rPr>
              <w:fldChar w:fldCharType="end"/>
            </w:r>
            <w:bookmarkEnd w:id="3"/>
          </w:p>
        </w:tc>
      </w:tr>
      <w:tr w:rsidR="005859ED" w:rsidTr="00E91284">
        <w:tc>
          <w:tcPr>
            <w:tcW w:w="4675" w:type="dxa"/>
          </w:tcPr>
          <w:p w:rsidR="005859ED" w:rsidRDefault="005859ED" w:rsidP="005859E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9E36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Презиме, ср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едње име и име пацијента                    </w:t>
            </w:r>
          </w:p>
        </w:tc>
        <w:tc>
          <w:tcPr>
            <w:tcW w:w="4675" w:type="dxa"/>
          </w:tcPr>
          <w:p w:rsidR="005859ED" w:rsidRDefault="005859ED" w:rsidP="005859E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историје болести</w:t>
            </w:r>
          </w:p>
        </w:tc>
      </w:tr>
    </w:tbl>
    <w:p w:rsidR="005859ED" w:rsidRDefault="005859ED" w:rsidP="009E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859ED" w:rsidTr="00E91284">
        <w:tc>
          <w:tcPr>
            <w:tcW w:w="3116" w:type="dxa"/>
          </w:tcPr>
          <w:p w:rsidR="005859ED" w:rsidRDefault="005859ED" w:rsidP="009E36E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instrText xml:space="preserve"> FORMTEXT </w:instrText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separate"/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end"/>
            </w:r>
          </w:p>
        </w:tc>
        <w:tc>
          <w:tcPr>
            <w:tcW w:w="3117" w:type="dxa"/>
          </w:tcPr>
          <w:p w:rsidR="005859ED" w:rsidRDefault="005859ED" w:rsidP="009E36E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end"/>
            </w:r>
          </w:p>
        </w:tc>
        <w:tc>
          <w:tcPr>
            <w:tcW w:w="3117" w:type="dxa"/>
          </w:tcPr>
          <w:p w:rsidR="005859ED" w:rsidRDefault="005859ED" w:rsidP="009E36E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instrText xml:space="preserve"> FORMTEXT </w:instrText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separate"/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end"/>
            </w:r>
          </w:p>
        </w:tc>
      </w:tr>
      <w:tr w:rsidR="005859ED" w:rsidTr="00E91284">
        <w:tc>
          <w:tcPr>
            <w:tcW w:w="3116" w:type="dxa"/>
          </w:tcPr>
          <w:p w:rsidR="005859ED" w:rsidRDefault="005859ED" w:rsidP="009E36E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E36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Дан, мјесец и година рођења</w:t>
            </w:r>
          </w:p>
        </w:tc>
        <w:tc>
          <w:tcPr>
            <w:tcW w:w="3117" w:type="dxa"/>
          </w:tcPr>
          <w:p w:rsidR="005859ED" w:rsidRDefault="005859ED" w:rsidP="009E36E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</w:t>
            </w:r>
          </w:p>
        </w:tc>
        <w:tc>
          <w:tcPr>
            <w:tcW w:w="3117" w:type="dxa"/>
          </w:tcPr>
          <w:p w:rsidR="005859ED" w:rsidRDefault="005859ED" w:rsidP="009E36E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Главна дијагноза</w:t>
            </w:r>
          </w:p>
        </w:tc>
      </w:tr>
    </w:tbl>
    <w:p w:rsidR="009E36EF" w:rsidRDefault="009E36EF" w:rsidP="009E36EF">
      <w:pPr>
        <w:spacing w:after="0"/>
        <w:rPr>
          <w:rFonts w:ascii="Times New Roman" w:hAnsi="Times New Roman" w:cs="Times New Roman"/>
          <w:sz w:val="20"/>
          <w:szCs w:val="20"/>
          <w:lang w:val="sr-Cyrl-BA"/>
        </w:rPr>
      </w:pPr>
    </w:p>
    <w:p w:rsidR="009E36EF" w:rsidRDefault="009E36EF" w:rsidP="009E36EF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sr-Cyrl-BA"/>
        </w:rPr>
      </w:pPr>
      <w:r>
        <w:rPr>
          <w:rFonts w:ascii="Times New Roman" w:hAnsi="Times New Roman" w:cs="Times New Roman"/>
          <w:sz w:val="20"/>
          <w:szCs w:val="20"/>
          <w:lang w:val="sr-Cyrl-BA"/>
        </w:rPr>
        <w:t xml:space="preserve">Крвна група </w:t>
      </w:r>
      <w:r>
        <w:rPr>
          <w:rFonts w:ascii="Times New Roman" w:hAnsi="Times New Roman" w:cs="Times New Roman"/>
          <w:sz w:val="20"/>
          <w:szCs w:val="20"/>
          <w:lang w:val="sr-Latn-BA"/>
        </w:rPr>
        <w:t xml:space="preserve">ABO 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 w:rsidRPr="009E36EF">
        <w:rPr>
          <w:rFonts w:ascii="Times New Roman" w:hAnsi="Times New Roman" w:cs="Times New Roman"/>
          <w:sz w:val="20"/>
          <w:szCs w:val="20"/>
          <w:lang w:val="sr-Latn-BA"/>
        </w:rPr>
        <w:t xml:space="preserve"> Rh(D)</w:t>
      </w:r>
      <w:r>
        <w:rPr>
          <w:rFonts w:ascii="Times New Roman" w:hAnsi="Times New Roman" w:cs="Times New Roman"/>
          <w:sz w:val="20"/>
          <w:szCs w:val="20"/>
          <w:lang w:val="sr-Latn-BA"/>
        </w:rPr>
        <w:t xml:space="preserve">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 w:rsidRPr="00A04D01">
        <w:rPr>
          <w:rFonts w:ascii="Times New Roman" w:hAnsi="Times New Roman" w:cs="Times New Roman"/>
          <w:sz w:val="20"/>
          <w:szCs w:val="20"/>
          <w:lang w:val="sr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BA"/>
        </w:rPr>
        <w:t>Одређена</w:t>
      </w:r>
      <w:r>
        <w:rPr>
          <w:rFonts w:ascii="Times New Roman" w:hAnsi="Times New Roman" w:cs="Times New Roman"/>
          <w:sz w:val="20"/>
          <w:szCs w:val="20"/>
          <w:lang w:val="sr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у: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 w:rsidRPr="009E36EF">
        <w:rPr>
          <w:rFonts w:ascii="Times New Roman" w:hAnsi="Times New Roman" w:cs="Times New Roman"/>
          <w:sz w:val="20"/>
          <w:szCs w:val="20"/>
          <w:lang w:val="sr-Cyrl-BA"/>
        </w:rPr>
        <w:t xml:space="preserve"> Број протокола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 w:rsidRPr="009E36EF">
        <w:rPr>
          <w:rFonts w:ascii="Times New Roman" w:hAnsi="Times New Roman" w:cs="Times New Roman"/>
          <w:sz w:val="20"/>
          <w:szCs w:val="20"/>
          <w:lang w:val="sr-Cyrl-BA"/>
        </w:rPr>
        <w:t xml:space="preserve"> Остале крвне групе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: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</w:p>
    <w:p w:rsidR="009E36EF" w:rsidRDefault="009E36EF" w:rsidP="009E36EF">
      <w:pPr>
        <w:spacing w:after="0"/>
        <w:rPr>
          <w:rFonts w:ascii="Times New Roman" w:hAnsi="Times New Roman" w:cs="Times New Roman"/>
          <w:sz w:val="20"/>
          <w:szCs w:val="20"/>
          <w:lang w:val="sr-Latn-BA"/>
        </w:rPr>
      </w:pPr>
      <w:r>
        <w:rPr>
          <w:rFonts w:ascii="Times New Roman" w:hAnsi="Times New Roman" w:cs="Times New Roman"/>
          <w:sz w:val="20"/>
          <w:szCs w:val="20"/>
          <w:lang w:val="sr-Cyrl-BA"/>
        </w:rPr>
        <w:t xml:space="preserve">Примио је дана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г. од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до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 w:rsidRPr="009E36EF">
        <w:rPr>
          <w:rFonts w:ascii="Times New Roman" w:hAnsi="Times New Roman" w:cs="Times New Roman"/>
          <w:sz w:val="20"/>
          <w:szCs w:val="20"/>
          <w:lang w:val="sr-Cyrl-BA"/>
        </w:rPr>
        <w:t xml:space="preserve"> часова;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цијеле крви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 w:rsidRPr="009E36EF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9E36EF">
        <w:rPr>
          <w:rFonts w:ascii="Times New Roman" w:hAnsi="Times New Roman" w:cs="Times New Roman"/>
          <w:sz w:val="20"/>
          <w:szCs w:val="20"/>
          <w:lang w:val="sr-Latn-BA"/>
        </w:rPr>
        <w:t>ml;</w:t>
      </w:r>
      <w:r w:rsidR="00A75B56">
        <w:rPr>
          <w:rFonts w:ascii="Times New Roman" w:hAnsi="Times New Roman" w:cs="Times New Roman"/>
          <w:sz w:val="20"/>
          <w:szCs w:val="20"/>
          <w:lang w:val="sr-Latn-BA"/>
        </w:rPr>
        <w:t xml:space="preserve"> </w:t>
      </w:r>
      <w:r w:rsidR="00A75B56">
        <w:rPr>
          <w:rFonts w:ascii="Times New Roman" w:hAnsi="Times New Roman" w:cs="Times New Roman"/>
          <w:sz w:val="20"/>
          <w:szCs w:val="20"/>
          <w:lang w:val="sr-Cyrl-BA"/>
        </w:rPr>
        <w:t xml:space="preserve">Еритроцита </w:t>
      </w:r>
      <w:r w:rsidR="00BF1D11"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F1D11"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="00BF1D11"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="00BF1D11"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="00BF1D11"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="00BF1D11"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="00BF1D11"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="00BF1D11"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="00BF1D11"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="00BF1D11"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 w:rsidR="00BF1D11">
        <w:rPr>
          <w:rFonts w:ascii="Times New Roman" w:hAnsi="Times New Roman" w:cs="Times New Roman"/>
          <w:sz w:val="20"/>
          <w:szCs w:val="20"/>
          <w:lang w:val="sr-Latn-BA"/>
        </w:rPr>
        <w:t xml:space="preserve"> </w:t>
      </w:r>
      <w:r w:rsidR="00BF1D11" w:rsidRPr="009E36EF">
        <w:rPr>
          <w:rFonts w:ascii="Times New Roman" w:hAnsi="Times New Roman" w:cs="Times New Roman"/>
          <w:sz w:val="20"/>
          <w:szCs w:val="20"/>
          <w:lang w:val="sr-Latn-BA"/>
        </w:rPr>
        <w:t>ml</w:t>
      </w:r>
      <w:r w:rsidR="00BF1D11">
        <w:rPr>
          <w:rFonts w:ascii="Times New Roman" w:hAnsi="Times New Roman" w:cs="Times New Roman"/>
          <w:sz w:val="20"/>
          <w:szCs w:val="20"/>
          <w:lang w:val="sr-Latn-BA"/>
        </w:rPr>
        <w:t>;</w:t>
      </w:r>
    </w:p>
    <w:p w:rsidR="00BF1D11" w:rsidRDefault="00BF1D11" w:rsidP="009E36EF">
      <w:pPr>
        <w:spacing w:after="0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sz w:val="20"/>
          <w:szCs w:val="20"/>
          <w:lang w:val="sr-Latn-BA"/>
        </w:rPr>
        <w:tab/>
      </w:r>
      <w:r>
        <w:rPr>
          <w:rFonts w:ascii="Times New Roman" w:hAnsi="Times New Roman" w:cs="Times New Roman"/>
          <w:sz w:val="20"/>
          <w:szCs w:val="20"/>
          <w:lang w:val="sr-Latn-BA"/>
        </w:rPr>
        <w:tab/>
      </w:r>
      <w:r>
        <w:rPr>
          <w:rFonts w:ascii="Times New Roman" w:hAnsi="Times New Roman" w:cs="Times New Roman"/>
          <w:sz w:val="20"/>
          <w:szCs w:val="20"/>
          <w:lang w:val="sr-Latn-BA"/>
        </w:rPr>
        <w:tab/>
      </w:r>
      <w:r>
        <w:rPr>
          <w:rFonts w:ascii="Times New Roman" w:hAnsi="Times New Roman" w:cs="Times New Roman"/>
          <w:sz w:val="20"/>
          <w:szCs w:val="20"/>
          <w:lang w:val="sr-Latn-BA"/>
        </w:rPr>
        <w:tab/>
      </w:r>
      <w:r>
        <w:rPr>
          <w:rFonts w:ascii="Times New Roman" w:hAnsi="Times New Roman" w:cs="Times New Roman"/>
          <w:sz w:val="20"/>
          <w:szCs w:val="20"/>
          <w:lang w:val="sr-Latn-BA"/>
        </w:rPr>
        <w:tab/>
      </w:r>
      <w:r>
        <w:rPr>
          <w:rFonts w:ascii="Times New Roman" w:hAnsi="Times New Roman" w:cs="Times New Roman"/>
          <w:sz w:val="20"/>
          <w:szCs w:val="20"/>
          <w:lang w:val="sr-Latn-BA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тромбоцита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 w:rsidRPr="00BF1D11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9E36EF">
        <w:rPr>
          <w:rFonts w:ascii="Times New Roman" w:hAnsi="Times New Roman" w:cs="Times New Roman"/>
          <w:sz w:val="20"/>
          <w:szCs w:val="20"/>
          <w:lang w:val="sr-Latn-BA"/>
        </w:rPr>
        <w:t>ml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; остало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 w:rsidRPr="00A04D01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9E36EF">
        <w:rPr>
          <w:rFonts w:ascii="Times New Roman" w:hAnsi="Times New Roman" w:cs="Times New Roman"/>
          <w:sz w:val="20"/>
          <w:szCs w:val="20"/>
          <w:lang w:val="sr-Latn-BA"/>
        </w:rPr>
        <w:t>ml</w:t>
      </w:r>
    </w:p>
    <w:p w:rsidR="00BF1D11" w:rsidRDefault="00BF1D11" w:rsidP="009E36EF">
      <w:pPr>
        <w:spacing w:after="0"/>
        <w:rPr>
          <w:rFonts w:ascii="Times New Roman" w:hAnsi="Times New Roman" w:cs="Times New Roman"/>
          <w:sz w:val="20"/>
          <w:szCs w:val="20"/>
          <w:lang w:val="sr-Cyrl-BA"/>
        </w:rPr>
      </w:pPr>
    </w:p>
    <w:p w:rsidR="00BF1D11" w:rsidRDefault="00BF1D11" w:rsidP="00A04D01">
      <w:pPr>
        <w:spacing w:after="0"/>
        <w:ind w:right="-450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sz w:val="20"/>
          <w:szCs w:val="20"/>
          <w:lang w:val="sr-Cyrl-BA"/>
        </w:rPr>
        <w:t xml:space="preserve">НАПОМЕНА: уз пријаву послати у службу </w:t>
      </w:r>
      <w:r w:rsidR="00A04D01">
        <w:rPr>
          <w:rFonts w:ascii="Times New Roman" w:hAnsi="Times New Roman" w:cs="Times New Roman"/>
          <w:sz w:val="20"/>
          <w:szCs w:val="20"/>
          <w:lang w:val="sr-Cyrl-BA"/>
        </w:rPr>
        <w:t>трансфуз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ије: а) узорак крви примаоца одмах послије трансфузионе </w:t>
      </w:r>
    </w:p>
    <w:p w:rsidR="00BF1D11" w:rsidRDefault="00BF1D11" w:rsidP="009E36EF">
      <w:pPr>
        <w:spacing w:after="0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hAnsi="Times New Roman" w:cs="Times New Roman"/>
          <w:sz w:val="20"/>
          <w:szCs w:val="20"/>
          <w:lang w:val="sr-Cyrl-BA"/>
        </w:rPr>
        <w:tab/>
        <w:t xml:space="preserve">           </w:t>
      </w:r>
      <w:r w:rsidR="00A04D01">
        <w:rPr>
          <w:rFonts w:ascii="Times New Roman" w:hAnsi="Times New Roman" w:cs="Times New Roman"/>
          <w:sz w:val="20"/>
          <w:szCs w:val="20"/>
          <w:lang w:val="sr-Cyrl-BA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 реакције (1. епрувета од 4</w:t>
      </w:r>
      <w:r w:rsidRPr="00BF1D11">
        <w:rPr>
          <w:rFonts w:ascii="Times New Roman" w:hAnsi="Times New Roman" w:cs="Times New Roman"/>
          <w:sz w:val="20"/>
          <w:szCs w:val="20"/>
          <w:lang w:val="sr-Latn-BA"/>
        </w:rPr>
        <w:t xml:space="preserve"> </w:t>
      </w:r>
      <w:r w:rsidRPr="009E36EF">
        <w:rPr>
          <w:rFonts w:ascii="Times New Roman" w:hAnsi="Times New Roman" w:cs="Times New Roman"/>
          <w:sz w:val="20"/>
          <w:szCs w:val="20"/>
          <w:lang w:val="sr-Latn-BA"/>
        </w:rPr>
        <w:t>ml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са </w:t>
      </w:r>
      <w:r>
        <w:rPr>
          <w:rFonts w:ascii="Times New Roman" w:hAnsi="Times New Roman" w:cs="Times New Roman"/>
          <w:sz w:val="20"/>
          <w:szCs w:val="20"/>
          <w:lang w:val="sr-Latn-BA"/>
        </w:rPr>
        <w:t>EDTA</w:t>
      </w:r>
      <w:r>
        <w:rPr>
          <w:rFonts w:ascii="Times New Roman" w:hAnsi="Times New Roman" w:cs="Times New Roman"/>
          <w:sz w:val="20"/>
          <w:szCs w:val="20"/>
          <w:lang w:val="sr-Cyrl-BA"/>
        </w:rPr>
        <w:t>)</w:t>
      </w:r>
    </w:p>
    <w:p w:rsidR="00BF1D11" w:rsidRDefault="00BF1D11" w:rsidP="00A04D01">
      <w:pPr>
        <w:spacing w:after="0"/>
        <w:ind w:left="5130" w:right="-810" w:hanging="810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sz w:val="20"/>
          <w:szCs w:val="20"/>
          <w:lang w:val="sr-Cyrl-BA"/>
        </w:rPr>
        <w:t xml:space="preserve">        </w:t>
      </w:r>
      <w:r w:rsidR="00A04D01">
        <w:rPr>
          <w:rFonts w:ascii="Times New Roman" w:hAnsi="Times New Roman" w:cs="Times New Roman"/>
          <w:sz w:val="20"/>
          <w:szCs w:val="20"/>
          <w:lang w:val="sr-Cyrl-BA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б) кесу/боцу крви на коју се јавила реакција са системом за              </w:t>
      </w:r>
      <w:r w:rsidR="00A04D01">
        <w:rPr>
          <w:rFonts w:ascii="Times New Roman" w:hAnsi="Times New Roman" w:cs="Times New Roman"/>
          <w:sz w:val="20"/>
          <w:szCs w:val="20"/>
          <w:lang w:val="sr-Cyrl-BA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давање </w:t>
      </w:r>
    </w:p>
    <w:p w:rsidR="00E523B8" w:rsidRDefault="00E523B8" w:rsidP="00BF1D11">
      <w:pPr>
        <w:spacing w:after="0"/>
        <w:ind w:left="4950" w:right="-810" w:hanging="630"/>
        <w:rPr>
          <w:rFonts w:ascii="Times New Roman" w:hAnsi="Times New Roman" w:cs="Times New Roman"/>
          <w:sz w:val="20"/>
          <w:szCs w:val="20"/>
          <w:lang w:val="sr-Cyrl-BA"/>
        </w:rPr>
      </w:pPr>
    </w:p>
    <w:p w:rsidR="00E523B8" w:rsidRDefault="00E523B8" w:rsidP="00E523B8">
      <w:p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</w:t>
      </w:r>
      <w:r w:rsidRPr="00E523B8">
        <w:rPr>
          <w:rFonts w:ascii="Times New Roman" w:hAnsi="Times New Roman" w:cs="Times New Roman"/>
          <w:b/>
          <w:sz w:val="24"/>
          <w:szCs w:val="24"/>
          <w:lang w:val="sr-Cyrl-BA"/>
        </w:rPr>
        <w:t>ОПИС РЕАКЦИЈЕ</w:t>
      </w:r>
    </w:p>
    <w:p w:rsidR="00E523B8" w:rsidRDefault="00D42AE1" w:rsidP="00D42AE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42AE1">
        <w:rPr>
          <w:rFonts w:ascii="Times New Roman" w:hAnsi="Times New Roman" w:cs="Times New Roman"/>
          <w:sz w:val="24"/>
          <w:szCs w:val="24"/>
          <w:lang w:val="sr-Cyrl-BA"/>
        </w:rPr>
        <w:t>Означите са „</w:t>
      </w:r>
      <w:r w:rsidRPr="00D42AE1">
        <w:rPr>
          <w:rFonts w:ascii="Times New Roman" w:hAnsi="Times New Roman" w:cs="Times New Roman"/>
          <w:sz w:val="24"/>
          <w:szCs w:val="24"/>
          <w:lang w:val="sr-Latn-BA"/>
        </w:rPr>
        <w:t>X</w:t>
      </w:r>
      <w:r w:rsidRPr="00D42AE1">
        <w:rPr>
          <w:rFonts w:ascii="Times New Roman" w:hAnsi="Times New Roman" w:cs="Times New Roman"/>
          <w:sz w:val="24"/>
          <w:szCs w:val="24"/>
          <w:lang w:val="sr-Cyrl-BA"/>
        </w:rPr>
        <w:t>“</w:t>
      </w:r>
      <w:r w:rsidRPr="00D42AE1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D42AE1">
        <w:rPr>
          <w:rFonts w:ascii="Times New Roman" w:hAnsi="Times New Roman" w:cs="Times New Roman"/>
          <w:sz w:val="24"/>
          <w:szCs w:val="24"/>
          <w:lang w:val="sr-Cyrl-BA"/>
        </w:rPr>
        <w:t>ако је знак/симптом позитиван</w:t>
      </w:r>
    </w:p>
    <w:p w:rsidR="00D42AE1" w:rsidRDefault="00D42AE1" w:rsidP="00D42AE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42AE1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Бол и топлота дуж вене у коју се даје крв   12. </w:t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Уртикарија</w:t>
      </w:r>
    </w:p>
    <w:p w:rsidR="00D42AE1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Језа и дрхтавица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13. </w:t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Црвенило коже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D42AE1" w:rsidRPr="00D42AE1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bookmarkEnd w:id="6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Пораст тјелесне температуре до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  <w:r w:rsidRPr="00D42A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D42AE1">
        <w:rPr>
          <w:rFonts w:ascii="Times New Roman" w:hAnsi="Times New Roman" w:cs="Times New Roman"/>
          <w:sz w:val="24"/>
          <w:szCs w:val="24"/>
          <w:vertAlign w:val="superscript"/>
          <w:lang w:val="sr-Cyrl-BA"/>
        </w:rPr>
        <w:t>°</w:t>
      </w:r>
      <w:r w:rsidRPr="00D42AE1">
        <w:rPr>
          <w:rFonts w:ascii="Times New Roman" w:hAnsi="Times New Roman" w:cs="Times New Roman"/>
          <w:sz w:val="24"/>
          <w:szCs w:val="24"/>
          <w:lang w:val="sr-Latn-BA"/>
        </w:rPr>
        <w:t>C</w:t>
      </w:r>
      <w:r w:rsidRPr="00D42AE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   </w:t>
      </w:r>
      <w:r w:rsidRPr="00D42AE1">
        <w:rPr>
          <w:rFonts w:ascii="Times New Roman" w:hAnsi="Times New Roman" w:cs="Times New Roman"/>
          <w:sz w:val="24"/>
          <w:szCs w:val="24"/>
          <w:lang w:val="sr-Cyrl-BA"/>
        </w:rPr>
        <w:t>14.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Оток очних капака, усана</w:t>
      </w:r>
    </w:p>
    <w:p w:rsidR="00D42AE1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D42AE1"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D42AE1"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 w:rsidRPr="00D42AE1"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bookmarkEnd w:id="7"/>
      <w:r w:rsidRPr="00D42AE1">
        <w:rPr>
          <w:rFonts w:ascii="Times New Roman" w:hAnsi="Times New Roman" w:cs="Times New Roman"/>
          <w:sz w:val="24"/>
          <w:szCs w:val="24"/>
          <w:lang w:val="sr-Cyrl-BA"/>
        </w:rPr>
        <w:t xml:space="preserve"> Пад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15. </w:t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Гушење, оток глотиса</w:t>
      </w:r>
    </w:p>
    <w:p w:rsidR="00D42AE1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bookmarkEnd w:id="8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Промјена пулса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            16.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 Крвављење</w:t>
      </w:r>
    </w:p>
    <w:p w:rsidR="00D42AE1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Трахикардија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17.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 Шок</w:t>
      </w:r>
    </w:p>
    <w:p w:rsidR="00D42AE1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Бол у слабинском предјелу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18.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 Билирубинемија</w:t>
      </w:r>
    </w:p>
    <w:p w:rsidR="00D42AE1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Бол и стезање у грудном кошу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19.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655D7C"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bookmarkEnd w:id="9"/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 Хематурија</w:t>
      </w:r>
    </w:p>
    <w:p w:rsidR="00D42AE1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Отежано дисање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20.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Хемоглобунарија</w:t>
      </w:r>
    </w:p>
    <w:p w:rsidR="00D42AE1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Главобоља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21.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Олигурија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655D7C" w:rsidRDefault="00D42AE1" w:rsidP="00D42A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Гађење и повраћање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22. </w:t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 w:rsidR="00655D7C">
        <w:rPr>
          <w:rFonts w:ascii="Times New Roman" w:hAnsi="Times New Roman" w:cs="Times New Roman"/>
          <w:sz w:val="24"/>
          <w:szCs w:val="24"/>
          <w:lang w:val="sr-Cyrl-BA"/>
        </w:rPr>
        <w:t xml:space="preserve"> Анурија</w:t>
      </w:r>
    </w:p>
    <w:p w:rsidR="00655D7C" w:rsidRDefault="00655D7C" w:rsidP="00655D7C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759F8" w:rsidRDefault="00655D7C" w:rsidP="00655D7C">
      <w:pPr>
        <w:pStyle w:val="ListParagraph"/>
        <w:tabs>
          <w:tab w:val="left" w:pos="90"/>
        </w:tabs>
        <w:spacing w:after="0"/>
        <w:ind w:hanging="63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 ли је пацијент био у анестезији    </w:t>
      </w:r>
      <w:r w:rsidR="003759F8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bookmarkEnd w:id="10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 НЕ </w:t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bookmarkEnd w:id="11"/>
    </w:p>
    <w:p w:rsidR="001D2406" w:rsidRDefault="001D2406" w:rsidP="00655D7C">
      <w:pPr>
        <w:pStyle w:val="ListParagraph"/>
        <w:tabs>
          <w:tab w:val="left" w:pos="90"/>
        </w:tabs>
        <w:spacing w:after="0"/>
        <w:ind w:hanging="63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759F8" w:rsidRDefault="00655D7C" w:rsidP="003759F8">
      <w:pPr>
        <w:pStyle w:val="ListParagraph"/>
        <w:tabs>
          <w:tab w:val="left" w:pos="90"/>
        </w:tabs>
        <w:spacing w:after="0"/>
        <w:ind w:hanging="63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 ли је пацијент раније примао трансфузије     </w:t>
      </w:r>
      <w:r w:rsidR="003759F8">
        <w:rPr>
          <w:rFonts w:ascii="Times New Roman" w:hAnsi="Times New Roman" w:cs="Times New Roman"/>
          <w:sz w:val="24"/>
          <w:szCs w:val="24"/>
          <w:lang w:val="sr-Cyrl-BA"/>
        </w:rPr>
        <w:t xml:space="preserve"> ДА </w:t>
      </w:r>
      <w:r w:rsidR="003759F8"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759F8"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 w:rsidR="003759F8"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  <w:r w:rsidR="003759F8">
        <w:rPr>
          <w:rFonts w:ascii="Times New Roman" w:hAnsi="Times New Roman" w:cs="Times New Roman"/>
          <w:sz w:val="24"/>
          <w:szCs w:val="24"/>
          <w:lang w:val="sr-Cyrl-BA"/>
        </w:rPr>
        <w:t xml:space="preserve">  НЕ </w:t>
      </w:r>
      <w:r w:rsidR="003759F8">
        <w:rPr>
          <w:rFonts w:ascii="Times New Roman" w:hAnsi="Times New Roman" w:cs="Times New Roman"/>
          <w:sz w:val="24"/>
          <w:szCs w:val="24"/>
          <w:lang w:val="sr-Cyrl-B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759F8">
        <w:rPr>
          <w:rFonts w:ascii="Times New Roman" w:hAnsi="Times New Roman" w:cs="Times New Roman"/>
          <w:sz w:val="24"/>
          <w:szCs w:val="24"/>
          <w:lang w:val="sr-Cyrl-BA"/>
        </w:rPr>
        <w:instrText xml:space="preserve"> FORMCHECKBOX </w:instrText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</w:r>
      <w:r w:rsidR="003E5D28">
        <w:rPr>
          <w:rFonts w:ascii="Times New Roman" w:hAnsi="Times New Roman" w:cs="Times New Roman"/>
          <w:sz w:val="24"/>
          <w:szCs w:val="24"/>
          <w:lang w:val="sr-Cyrl-BA"/>
        </w:rPr>
        <w:fldChar w:fldCharType="separate"/>
      </w:r>
      <w:r w:rsidR="003759F8">
        <w:rPr>
          <w:rFonts w:ascii="Times New Roman" w:hAnsi="Times New Roman" w:cs="Times New Roman"/>
          <w:sz w:val="24"/>
          <w:szCs w:val="24"/>
          <w:lang w:val="sr-Cyrl-BA"/>
        </w:rPr>
        <w:fldChar w:fldCharType="end"/>
      </w:r>
    </w:p>
    <w:p w:rsidR="001D2406" w:rsidRDefault="001D2406" w:rsidP="003759F8">
      <w:pPr>
        <w:pStyle w:val="ListParagraph"/>
        <w:tabs>
          <w:tab w:val="left" w:pos="90"/>
        </w:tabs>
        <w:spacing w:after="0"/>
        <w:ind w:hanging="63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759F8" w:rsidRDefault="003759F8" w:rsidP="003759F8">
      <w:pPr>
        <w:pStyle w:val="ListParagraph"/>
        <w:tabs>
          <w:tab w:val="left" w:pos="90"/>
        </w:tabs>
        <w:spacing w:after="0"/>
        <w:ind w:hanging="630"/>
        <w:rPr>
          <w:rFonts w:ascii="Times New Roman" w:hAnsi="Times New Roman" w:cs="Times New Roman"/>
          <w:sz w:val="20"/>
          <w:szCs w:val="20"/>
          <w:u w:val="single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Уписати остале симптоме и примједбе: 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instrText xml:space="preserve"> FORMTEXT </w:instrTex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separate"/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noProof/>
          <w:sz w:val="20"/>
          <w:szCs w:val="20"/>
          <w:u w:val="single"/>
          <w:lang w:val="sr-Cyrl-BA"/>
        </w:rPr>
        <w:t> </w:t>
      </w:r>
      <w:r w:rsidRPr="009E36EF">
        <w:rPr>
          <w:rFonts w:ascii="Times New Roman" w:hAnsi="Times New Roman" w:cs="Times New Roman"/>
          <w:sz w:val="20"/>
          <w:szCs w:val="20"/>
          <w:u w:val="single"/>
          <w:lang w:val="sr-Cyrl-BA"/>
        </w:rPr>
        <w:fldChar w:fldCharType="end"/>
      </w:r>
    </w:p>
    <w:p w:rsidR="007865F5" w:rsidRDefault="007865F5" w:rsidP="003759F8">
      <w:pPr>
        <w:pStyle w:val="ListParagraph"/>
        <w:tabs>
          <w:tab w:val="left" w:pos="90"/>
        </w:tabs>
        <w:spacing w:after="0"/>
        <w:ind w:hanging="630"/>
        <w:rPr>
          <w:rFonts w:ascii="Times New Roman" w:hAnsi="Times New Roman" w:cs="Times New Roman"/>
          <w:sz w:val="20"/>
          <w:szCs w:val="20"/>
          <w:u w:val="single"/>
          <w:lang w:val="sr-Cyrl-BA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2849"/>
        <w:gridCol w:w="3184"/>
      </w:tblGrid>
      <w:tr w:rsidR="007865F5" w:rsidTr="00E91284">
        <w:tc>
          <w:tcPr>
            <w:tcW w:w="3507" w:type="dxa"/>
          </w:tcPr>
          <w:p w:rsidR="007865F5" w:rsidRDefault="007865F5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instrText xml:space="preserve"> FORMTEXT </w:instrText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separate"/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sr-Cyrl-BA"/>
              </w:rPr>
              <w:t> </w:t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end"/>
            </w:r>
          </w:p>
        </w:tc>
        <w:tc>
          <w:tcPr>
            <w:tcW w:w="2849" w:type="dxa"/>
          </w:tcPr>
          <w:p w:rsidR="007865F5" w:rsidRDefault="007865F5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</w:p>
        </w:tc>
        <w:tc>
          <w:tcPr>
            <w:tcW w:w="3184" w:type="dxa"/>
          </w:tcPr>
          <w:p w:rsidR="007865F5" w:rsidRDefault="007865F5" w:rsidP="00146E7A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instrText xml:space="preserve"> FORMTEXT </w:instrText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separate"/>
            </w:r>
            <w:r w:rsidR="00146E7A">
              <w:rPr>
                <w:rFonts w:ascii="Times New Roman" w:hAnsi="Times New Roman" w:cs="Times New Roman"/>
                <w:sz w:val="20"/>
                <w:szCs w:val="20"/>
                <w:u w:val="single"/>
                <w:lang w:val="sr-Latn-BA"/>
              </w:rPr>
              <w:t>_____________________________</w:t>
            </w:r>
            <w:r w:rsidRPr="009E36EF"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  <w:fldChar w:fldCharType="end"/>
            </w:r>
          </w:p>
        </w:tc>
      </w:tr>
      <w:tr w:rsidR="007865F5" w:rsidTr="00E91284">
        <w:tc>
          <w:tcPr>
            <w:tcW w:w="3507" w:type="dxa"/>
          </w:tcPr>
          <w:p w:rsidR="007865F5" w:rsidRDefault="007865F5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  <w:r w:rsidRPr="003759F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Датум, час и мјесто</w:t>
            </w:r>
          </w:p>
        </w:tc>
        <w:tc>
          <w:tcPr>
            <w:tcW w:w="2849" w:type="dxa"/>
          </w:tcPr>
          <w:p w:rsidR="007865F5" w:rsidRDefault="007865F5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М.П</w:t>
            </w:r>
          </w:p>
        </w:tc>
        <w:tc>
          <w:tcPr>
            <w:tcW w:w="3184" w:type="dxa"/>
          </w:tcPr>
          <w:p w:rsidR="007865F5" w:rsidRDefault="00146E7A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             </w:t>
            </w:r>
            <w:r w:rsidR="007865F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Одговорни љекар</w:t>
            </w:r>
          </w:p>
        </w:tc>
      </w:tr>
      <w:tr w:rsidR="007865F5" w:rsidTr="00E91284">
        <w:tc>
          <w:tcPr>
            <w:tcW w:w="3507" w:type="dxa"/>
          </w:tcPr>
          <w:p w:rsidR="007865F5" w:rsidRDefault="007865F5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</w:p>
        </w:tc>
        <w:tc>
          <w:tcPr>
            <w:tcW w:w="2849" w:type="dxa"/>
          </w:tcPr>
          <w:p w:rsidR="007865F5" w:rsidRDefault="007865F5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</w:p>
        </w:tc>
        <w:tc>
          <w:tcPr>
            <w:tcW w:w="3184" w:type="dxa"/>
          </w:tcPr>
          <w:p w:rsidR="007865F5" w:rsidRPr="00146E7A" w:rsidRDefault="00146E7A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Latn-BA"/>
              </w:rPr>
              <w:t>_____________________________</w:t>
            </w:r>
          </w:p>
        </w:tc>
      </w:tr>
      <w:tr w:rsidR="007865F5" w:rsidTr="00E91284">
        <w:tc>
          <w:tcPr>
            <w:tcW w:w="3507" w:type="dxa"/>
          </w:tcPr>
          <w:p w:rsidR="007865F5" w:rsidRDefault="007865F5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</w:p>
        </w:tc>
        <w:tc>
          <w:tcPr>
            <w:tcW w:w="2849" w:type="dxa"/>
          </w:tcPr>
          <w:p w:rsidR="007865F5" w:rsidRDefault="007865F5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</w:p>
        </w:tc>
        <w:tc>
          <w:tcPr>
            <w:tcW w:w="3184" w:type="dxa"/>
          </w:tcPr>
          <w:p w:rsidR="007865F5" w:rsidRDefault="007865F5" w:rsidP="003759F8">
            <w:pPr>
              <w:pStyle w:val="ListParagraph"/>
              <w:tabs>
                <w:tab w:val="left" w:pos="90"/>
              </w:tabs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  <w:lang w:val="sr-Cyrl-BA"/>
              </w:rPr>
            </w:pPr>
            <w:r w:rsidRPr="00A04D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Лице које је узело крв за контролу</w:t>
            </w:r>
          </w:p>
        </w:tc>
      </w:tr>
    </w:tbl>
    <w:p w:rsidR="003759F8" w:rsidRDefault="003759F8" w:rsidP="00655D7C">
      <w:pPr>
        <w:pStyle w:val="ListParagraph"/>
        <w:tabs>
          <w:tab w:val="left" w:pos="90"/>
        </w:tabs>
        <w:spacing w:after="0"/>
        <w:ind w:hanging="63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759F8" w:rsidRDefault="003759F8" w:rsidP="00655D7C">
      <w:pPr>
        <w:pStyle w:val="ListParagraph"/>
        <w:tabs>
          <w:tab w:val="left" w:pos="90"/>
        </w:tabs>
        <w:spacing w:after="0"/>
        <w:ind w:hanging="63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НЕОПХОДНО ЈЕ ДА СЕ У ОВИХ ПАЦИЈЕНАТА ПРАТИ:</w:t>
      </w:r>
    </w:p>
    <w:p w:rsidR="003759F8" w:rsidRPr="003759F8" w:rsidRDefault="003759F8" w:rsidP="003759F8">
      <w:pPr>
        <w:pStyle w:val="ListParagraph"/>
        <w:tabs>
          <w:tab w:val="left" w:pos="90"/>
        </w:tabs>
        <w:spacing w:after="0"/>
        <w:ind w:left="9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ДИУРЕЗА, УРИН (хемоглобин, уробилиноген, хемосидерин), ХЕМАТОЛОШКЕ ВРИЈЕДНОСТИ (еритроцити, хемоглобин, хематокрит, тромбоцити, ретикулоцити, периферни размаз), ФАКТОРИ КОАГУЛАЦИЈЕ (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PT, APTT, TT, FDP),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слободан хемоглобин у крви, билирубин,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methemalbumin, </w:t>
      </w:r>
      <w:r>
        <w:rPr>
          <w:rFonts w:ascii="Times New Roman" w:hAnsi="Times New Roman" w:cs="Times New Roman"/>
          <w:sz w:val="24"/>
          <w:szCs w:val="24"/>
          <w:lang w:val="sr-Cyrl-BA"/>
        </w:rPr>
        <w:t>хаптоглобин и остали биохемијски налази.</w:t>
      </w:r>
    </w:p>
    <w:sectPr w:rsidR="003759F8" w:rsidRPr="003759F8" w:rsidSect="001D2406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3BF"/>
    <w:multiLevelType w:val="hybridMultilevel"/>
    <w:tmpl w:val="0AA0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EF"/>
    <w:rsid w:val="00146E7A"/>
    <w:rsid w:val="001D2406"/>
    <w:rsid w:val="001E16F0"/>
    <w:rsid w:val="003759F8"/>
    <w:rsid w:val="003E5D28"/>
    <w:rsid w:val="005859ED"/>
    <w:rsid w:val="005D62B6"/>
    <w:rsid w:val="006539D3"/>
    <w:rsid w:val="00655D7C"/>
    <w:rsid w:val="006C1C44"/>
    <w:rsid w:val="007865F5"/>
    <w:rsid w:val="00917165"/>
    <w:rsid w:val="009E36EF"/>
    <w:rsid w:val="00A04D01"/>
    <w:rsid w:val="00A75B56"/>
    <w:rsid w:val="00BC0A70"/>
    <w:rsid w:val="00BF1D11"/>
    <w:rsid w:val="00D42AE1"/>
    <w:rsid w:val="00E523B8"/>
    <w:rsid w:val="00E60848"/>
    <w:rsid w:val="00E91284"/>
    <w:rsid w:val="00F3796D"/>
    <w:rsid w:val="00F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ECB3D-1B19-4F4D-841C-37F33256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AE1"/>
    <w:pPr>
      <w:ind w:left="720"/>
      <w:contextualSpacing/>
    </w:pPr>
  </w:style>
  <w:style w:type="table" w:styleId="TableGrid">
    <w:name w:val="Table Grid"/>
    <w:basedOn w:val="TableNormal"/>
    <w:uiPriority w:val="39"/>
    <w:rsid w:val="0058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Bane</cp:lastModifiedBy>
  <cp:revision>16</cp:revision>
  <dcterms:created xsi:type="dcterms:W3CDTF">2023-05-16T05:11:00Z</dcterms:created>
  <dcterms:modified xsi:type="dcterms:W3CDTF">2023-05-16T12:12:00Z</dcterms:modified>
</cp:coreProperties>
</file>