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FB" w:rsidRDefault="006053FB" w:rsidP="00DA67B0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53FB" w:rsidTr="00B174B0">
        <w:tc>
          <w:tcPr>
            <w:tcW w:w="9350" w:type="dxa"/>
          </w:tcPr>
          <w:p w:rsidR="006053FB" w:rsidRDefault="006053FB" w:rsidP="00C46E60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B07B3">
              <w:rPr>
                <w:rFonts w:ascii="Times New Roman" w:hAnsi="Times New Roman" w:cs="Times New Roman"/>
                <w:b/>
                <w:lang w:val="sr-Cyrl-BA"/>
              </w:rPr>
              <w:t>З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ахтјев за издавање парафинских блокова и плочица на реверс кориснику</w:t>
            </w:r>
            <w:r w:rsidR="00C964E8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/</w:t>
            </w:r>
            <w:r w:rsidR="00C964E8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породиц</w:t>
            </w:r>
            <w:r w:rsidR="00C46E60">
              <w:rPr>
                <w:rFonts w:ascii="Times New Roman" w:hAnsi="Times New Roman" w:cs="Times New Roman"/>
                <w:b/>
                <w:lang w:val="sr-Cyrl-BA"/>
              </w:rPr>
              <w:t>и</w:t>
            </w:r>
          </w:p>
        </w:tc>
      </w:tr>
    </w:tbl>
    <w:p w:rsidR="006053FB" w:rsidRDefault="006053FB" w:rsidP="006053FB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053FB" w:rsidTr="00B174B0">
        <w:tc>
          <w:tcPr>
            <w:tcW w:w="2875" w:type="dxa"/>
          </w:tcPr>
          <w:p w:rsidR="006053FB" w:rsidRPr="00DA67B0" w:rsidRDefault="006053FB" w:rsidP="00B174B0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>Име и презиме (</w:t>
            </w:r>
            <w:r w:rsidR="00C964E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DA67B0">
              <w:rPr>
                <w:rFonts w:ascii="Times New Roman" w:hAnsi="Times New Roman" w:cs="Times New Roman"/>
                <w:lang w:val="sr-Cyrl-BA"/>
              </w:rPr>
              <w:t>сродство</w:t>
            </w:r>
            <w:r w:rsidR="00C964E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DA67B0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6475" w:type="dxa"/>
          </w:tcPr>
          <w:p w:rsidR="006053FB" w:rsidRDefault="006053FB" w:rsidP="00B174B0">
            <w:pPr>
              <w:rPr>
                <w:rFonts w:ascii="Times New Roman" w:hAnsi="Times New Roman" w:cs="Times New Roman"/>
              </w:rPr>
            </w:pPr>
          </w:p>
        </w:tc>
      </w:tr>
      <w:tr w:rsidR="006053FB" w:rsidTr="00B174B0">
        <w:tc>
          <w:tcPr>
            <w:tcW w:w="2875" w:type="dxa"/>
          </w:tcPr>
          <w:p w:rsidR="006053FB" w:rsidRPr="00DA67B0" w:rsidRDefault="006053FB" w:rsidP="00B174B0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>ЈМБГ</w:t>
            </w:r>
          </w:p>
        </w:tc>
        <w:tc>
          <w:tcPr>
            <w:tcW w:w="6475" w:type="dxa"/>
          </w:tcPr>
          <w:p w:rsidR="006053FB" w:rsidRDefault="006053FB" w:rsidP="00B174B0">
            <w:pPr>
              <w:rPr>
                <w:rFonts w:ascii="Times New Roman" w:hAnsi="Times New Roman" w:cs="Times New Roman"/>
              </w:rPr>
            </w:pPr>
          </w:p>
        </w:tc>
      </w:tr>
      <w:tr w:rsidR="006053FB" w:rsidTr="00B174B0">
        <w:tc>
          <w:tcPr>
            <w:tcW w:w="2875" w:type="dxa"/>
          </w:tcPr>
          <w:p w:rsidR="006053FB" w:rsidRPr="00DA67B0" w:rsidRDefault="006053FB" w:rsidP="00B174B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Број личне карте</w:t>
            </w:r>
          </w:p>
        </w:tc>
        <w:tc>
          <w:tcPr>
            <w:tcW w:w="6475" w:type="dxa"/>
          </w:tcPr>
          <w:p w:rsidR="006053FB" w:rsidRDefault="006053FB" w:rsidP="00B174B0">
            <w:pPr>
              <w:rPr>
                <w:rFonts w:ascii="Times New Roman" w:hAnsi="Times New Roman" w:cs="Times New Roman"/>
              </w:rPr>
            </w:pPr>
          </w:p>
        </w:tc>
      </w:tr>
      <w:tr w:rsidR="006053FB" w:rsidTr="00B174B0">
        <w:tc>
          <w:tcPr>
            <w:tcW w:w="2875" w:type="dxa"/>
          </w:tcPr>
          <w:p w:rsidR="006053FB" w:rsidRPr="00DA67B0" w:rsidRDefault="006053FB" w:rsidP="00B174B0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sr-Cyrl-BA"/>
              </w:rPr>
              <w:t>–</w:t>
            </w:r>
            <w:r w:rsidRPr="00DA67B0">
              <w:rPr>
                <w:rFonts w:ascii="Times New Roman" w:hAnsi="Times New Roman" w:cs="Times New Roman"/>
                <w:lang w:val="sr-Cyrl-BA"/>
              </w:rPr>
              <w:t xml:space="preserve"> телофон</w:t>
            </w:r>
          </w:p>
        </w:tc>
        <w:tc>
          <w:tcPr>
            <w:tcW w:w="6475" w:type="dxa"/>
          </w:tcPr>
          <w:p w:rsidR="006053FB" w:rsidRDefault="006053FB" w:rsidP="00B174B0">
            <w:pPr>
              <w:rPr>
                <w:rFonts w:ascii="Times New Roman" w:hAnsi="Times New Roman" w:cs="Times New Roman"/>
              </w:rPr>
            </w:pPr>
          </w:p>
        </w:tc>
      </w:tr>
      <w:tr w:rsidR="006053FB" w:rsidTr="00B174B0">
        <w:tc>
          <w:tcPr>
            <w:tcW w:w="2875" w:type="dxa"/>
          </w:tcPr>
          <w:p w:rsidR="006053FB" w:rsidRPr="00DA67B0" w:rsidRDefault="00C46E60" w:rsidP="00C46E60">
            <w:pPr>
              <w:rPr>
                <w:rFonts w:ascii="Times New Roman" w:hAnsi="Times New Roman" w:cs="Times New Roman"/>
                <w:lang w:val="sr-Cyrl-BA"/>
              </w:rPr>
            </w:pPr>
            <w:r w:rsidRPr="00C46E60">
              <w:rPr>
                <w:rFonts w:ascii="Times New Roman" w:hAnsi="Times New Roman" w:cs="Times New Roman"/>
                <w:i/>
                <w:lang w:val="sr-Cyrl-BA"/>
              </w:rPr>
              <w:t xml:space="preserve">Молим да ми издате на реверс </w:t>
            </w:r>
            <w:r>
              <w:rPr>
                <w:rFonts w:ascii="Times New Roman" w:hAnsi="Times New Roman" w:cs="Times New Roman"/>
                <w:i/>
                <w:lang w:val="sr-Cyrl-BA"/>
              </w:rPr>
              <w:t>парафинске блокове</w:t>
            </w:r>
            <w:r w:rsidRPr="00C46E60">
              <w:rPr>
                <w:rFonts w:ascii="Times New Roman" w:hAnsi="Times New Roman" w:cs="Times New Roman"/>
                <w:i/>
                <w:lang w:val="sr-Cyrl-BA"/>
              </w:rPr>
              <w:t xml:space="preserve"> и плочице пХ број</w:t>
            </w:r>
          </w:p>
        </w:tc>
        <w:tc>
          <w:tcPr>
            <w:tcW w:w="6475" w:type="dxa"/>
          </w:tcPr>
          <w:p w:rsidR="00C46E60" w:rsidRPr="00EB07B3" w:rsidRDefault="00C46E60" w:rsidP="00C46E6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пХ број:</w:t>
            </w:r>
          </w:p>
        </w:tc>
      </w:tr>
    </w:tbl>
    <w:p w:rsidR="00C46E60" w:rsidRDefault="00C46E60" w:rsidP="006053FB">
      <w:pPr>
        <w:rPr>
          <w:rFonts w:ascii="Times New Roman" w:hAnsi="Times New Roman" w:cs="Times New Roman"/>
          <w:b/>
          <w:lang w:val="sr-Cyrl-BA"/>
        </w:rPr>
      </w:pPr>
    </w:p>
    <w:p w:rsidR="00025D35" w:rsidRDefault="00025D35" w:rsidP="00A450DD">
      <w:pPr>
        <w:rPr>
          <w:rFonts w:ascii="Times New Roman" w:hAnsi="Times New Roman" w:cs="Times New Roman"/>
          <w:b/>
          <w:lang w:val="sr-Cyrl-BA"/>
        </w:rPr>
      </w:pPr>
      <w:r w:rsidRPr="00025D35">
        <w:rPr>
          <w:rFonts w:ascii="Times New Roman" w:hAnsi="Times New Roman" w:cs="Times New Roman"/>
          <w:b/>
          <w:lang w:val="sr-Cyrl-BA"/>
        </w:rPr>
        <w:t>Приликом враћања преузетих парафинских блокова и плочица достав</w:t>
      </w:r>
      <w:r>
        <w:rPr>
          <w:rFonts w:ascii="Times New Roman" w:hAnsi="Times New Roman" w:cs="Times New Roman"/>
          <w:b/>
          <w:lang w:val="sr-Cyrl-BA"/>
        </w:rPr>
        <w:t>љ</w:t>
      </w:r>
      <w:r w:rsidRPr="00025D35">
        <w:rPr>
          <w:rFonts w:ascii="Times New Roman" w:hAnsi="Times New Roman" w:cs="Times New Roman"/>
          <w:b/>
          <w:lang w:val="sr-Cyrl-BA"/>
        </w:rPr>
        <w:t>ам и копију налаза.</w:t>
      </w:r>
    </w:p>
    <w:p w:rsidR="00EA60A0" w:rsidRDefault="00EA60A0" w:rsidP="00A450DD">
      <w:pPr>
        <w:rPr>
          <w:rFonts w:ascii="Times New Roman" w:hAnsi="Times New Roman" w:cs="Times New Roman"/>
          <w:lang w:val="sr-Cyrl-BA"/>
        </w:rPr>
      </w:pPr>
    </w:p>
    <w:p w:rsidR="00C46E60" w:rsidRDefault="00C46E60" w:rsidP="00C46E60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подношења захтјева:</w:t>
      </w:r>
    </w:p>
    <w:p w:rsidR="003E6D2F" w:rsidRDefault="00DA67B0" w:rsidP="00DA67B0">
      <w:pPr>
        <w:ind w:left="6480"/>
        <w:rPr>
          <w:rFonts w:ascii="Times New Roman" w:hAnsi="Times New Roman" w:cs="Times New Roman"/>
          <w:lang w:val="sr-Cyrl-BA"/>
        </w:rPr>
      </w:pPr>
      <w:r w:rsidRPr="00DA67B0">
        <w:rPr>
          <w:rFonts w:ascii="Times New Roman" w:hAnsi="Times New Roman" w:cs="Times New Roman"/>
          <w:lang w:val="sr-Cyrl-BA"/>
        </w:rPr>
        <w:t>Потпис подносиоца затјева</w:t>
      </w:r>
    </w:p>
    <w:p w:rsidR="002C3753" w:rsidRDefault="002C3753" w:rsidP="00DA67B0">
      <w:pPr>
        <w:ind w:left="648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170"/>
        <w:gridCol w:w="1260"/>
        <w:gridCol w:w="4405"/>
      </w:tblGrid>
      <w:tr w:rsidR="00DA67B0" w:rsidTr="00E77258">
        <w:tc>
          <w:tcPr>
            <w:tcW w:w="2515" w:type="dxa"/>
          </w:tcPr>
          <w:p w:rsidR="00E77258" w:rsidRDefault="00E77258" w:rsidP="002B26BF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A67B0" w:rsidRPr="00DA67B0" w:rsidRDefault="00DA67B0" w:rsidP="002B26B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Одобрава руководилац службе (</w:t>
            </w:r>
            <w:r w:rsidR="00C964E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потпис</w:t>
            </w:r>
            <w:r w:rsidR="00C964E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1170" w:type="dxa"/>
          </w:tcPr>
          <w:p w:rsidR="00E77258" w:rsidRDefault="00E77258" w:rsidP="002B26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67B0" w:rsidRPr="00DA67B0" w:rsidRDefault="00DA67B0" w:rsidP="002B26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Одобрено</w:t>
            </w:r>
          </w:p>
        </w:tc>
        <w:tc>
          <w:tcPr>
            <w:tcW w:w="1260" w:type="dxa"/>
          </w:tcPr>
          <w:p w:rsidR="00E77258" w:rsidRDefault="00E77258" w:rsidP="002B26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67B0" w:rsidRPr="00DA67B0" w:rsidRDefault="00C46E60" w:rsidP="002B26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Одбијено</w:t>
            </w:r>
          </w:p>
        </w:tc>
        <w:tc>
          <w:tcPr>
            <w:tcW w:w="4405" w:type="dxa"/>
          </w:tcPr>
          <w:p w:rsidR="00DA67B0" w:rsidRDefault="003E6D2F" w:rsidP="003E6D2F">
            <w:pPr>
              <w:rPr>
                <w:rFonts w:ascii="Times New Roman" w:hAnsi="Times New Roman" w:cs="Times New Roman"/>
                <w:lang w:val="sr-Cyrl-B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BA"/>
              </w:rPr>
              <w:t>О</w:t>
            </w:r>
            <w:r w:rsidR="00DA67B0">
              <w:rPr>
                <w:rFonts w:ascii="Times New Roman" w:hAnsi="Times New Roman" w:cs="Times New Roman"/>
                <w:lang w:val="sr-Cyrl-BA"/>
              </w:rPr>
              <w:t>бразложење</w:t>
            </w:r>
            <w:r>
              <w:rPr>
                <w:rFonts w:ascii="Times New Roman" w:hAnsi="Times New Roman" w:cs="Times New Roman"/>
                <w:lang w:val="sr-Cyrl-BA"/>
              </w:rPr>
              <w:t>:</w:t>
            </w:r>
          </w:p>
          <w:p w:rsidR="00E77258" w:rsidRDefault="00E77258" w:rsidP="003E6D2F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E77258" w:rsidRDefault="00E77258" w:rsidP="003E6D2F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E77258" w:rsidRPr="00DA67B0" w:rsidRDefault="00E77258" w:rsidP="003E6D2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DA67B0" w:rsidRDefault="00DA67B0" w:rsidP="00DA67B0">
      <w:pPr>
        <w:rPr>
          <w:rFonts w:ascii="Times New Roman" w:hAnsi="Times New Roman" w:cs="Times New Roman"/>
        </w:rPr>
      </w:pPr>
    </w:p>
    <w:p w:rsidR="00C46E60" w:rsidRDefault="00C46E60" w:rsidP="00DA67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одобрења</w:t>
      </w:r>
      <w:r w:rsidR="00C964E8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/</w:t>
      </w:r>
      <w:r w:rsidR="00C964E8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одбијања захтјева:</w:t>
      </w:r>
    </w:p>
    <w:p w:rsidR="00C46E60" w:rsidRPr="00C46E60" w:rsidRDefault="00C46E60" w:rsidP="00DA67B0">
      <w:pPr>
        <w:rPr>
          <w:rFonts w:ascii="Times New Roman" w:hAnsi="Times New Roman" w:cs="Times New Roman"/>
          <w:lang w:val="sr-Cyrl-BA"/>
        </w:rPr>
      </w:pPr>
    </w:p>
    <w:p w:rsidR="00025D35" w:rsidRDefault="00025D35" w:rsidP="00DA67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BA"/>
        </w:rPr>
        <w:t>М.П.</w:t>
      </w: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p w:rsidR="002C3753" w:rsidRDefault="002C3753" w:rsidP="00DA67B0">
      <w:pPr>
        <w:rPr>
          <w:rFonts w:ascii="Times New Roman" w:hAnsi="Times New Roman" w:cs="Times New Roman"/>
          <w:lang w:val="sr-Cyrl-BA"/>
        </w:rPr>
      </w:pPr>
    </w:p>
    <w:sectPr w:rsidR="002C37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77" w:rsidRDefault="00E87477" w:rsidP="00C964E8">
      <w:pPr>
        <w:spacing w:after="0" w:line="240" w:lineRule="auto"/>
      </w:pPr>
      <w:r>
        <w:separator/>
      </w:r>
    </w:p>
  </w:endnote>
  <w:endnote w:type="continuationSeparator" w:id="0">
    <w:p w:rsidR="00E87477" w:rsidRDefault="00E87477" w:rsidP="00C9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E8" w:rsidRPr="00C964E8" w:rsidRDefault="00C964E8" w:rsidP="00C964E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proofErr w:type="spellStart"/>
    <w:r w:rsidRPr="00C964E8">
      <w:rPr>
        <w:rFonts w:ascii="Times New Roman" w:eastAsia="Times New Roman" w:hAnsi="Times New Roman" w:cs="Times New Roman"/>
        <w:bCs/>
        <w:sz w:val="20"/>
        <w:szCs w:val="20"/>
      </w:rPr>
      <w:t>Страна</w:t>
    </w:r>
    <w:proofErr w:type="spellEnd"/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PAGE </w:instrTex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964E8">
      <w:rPr>
        <w:rFonts w:ascii="Times New Roman" w:eastAsia="Times New Roman" w:hAnsi="Times New Roman" w:cs="Times New Roman"/>
        <w:bCs/>
        <w:sz w:val="20"/>
        <w:szCs w:val="20"/>
      </w:rPr>
      <w:t>од</w:t>
    </w:r>
    <w:proofErr w:type="spellEnd"/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NUMPAGES </w:instrTex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77" w:rsidRDefault="00E87477" w:rsidP="00C964E8">
      <w:pPr>
        <w:spacing w:after="0" w:line="240" w:lineRule="auto"/>
      </w:pPr>
      <w:r>
        <w:separator/>
      </w:r>
    </w:p>
  </w:footnote>
  <w:footnote w:type="continuationSeparator" w:id="0">
    <w:p w:rsidR="00E87477" w:rsidRDefault="00E87477" w:rsidP="00C9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883"/>
      <w:gridCol w:w="5208"/>
      <w:gridCol w:w="2239"/>
    </w:tblGrid>
    <w:tr w:rsidR="00C964E8" w:rsidTr="00C964E8">
      <w:tc>
        <w:tcPr>
          <w:tcW w:w="1885" w:type="dxa"/>
        </w:tcPr>
        <w:p w:rsidR="00C964E8" w:rsidRDefault="00C964E8" w:rsidP="00C964E8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sr-Cyrl-RS" w:eastAsia="sr-Cyrl-RS"/>
            </w:rPr>
            <w:drawing>
              <wp:inline distT="0" distB="0" distL="0" distR="0">
                <wp:extent cx="609600" cy="5257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37" cy="525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C964E8" w:rsidRDefault="00C964E8" w:rsidP="00C964E8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>Служба за патолошку анатомију с цитолошком дијагностиком</w:t>
          </w:r>
        </w:p>
        <w:p w:rsidR="00C964E8" w:rsidRPr="006053FB" w:rsidRDefault="00C964E8" w:rsidP="00C964E8">
          <w:pPr>
            <w:jc w:val="center"/>
            <w:rPr>
              <w:rFonts w:ascii="Times New Roman" w:hAnsi="Times New Roman" w:cs="Times New Roman"/>
              <w:lang w:val="sr-Cyrl-BA"/>
            </w:rPr>
          </w:pPr>
          <w:r>
            <w:rPr>
              <w:rFonts w:ascii="Times New Roman" w:hAnsi="Times New Roman" w:cs="Times New Roman"/>
              <w:lang w:val="sr-Cyrl-BA"/>
            </w:rPr>
            <w:t>Ул. Српске војске 53, +387 55 415 555, лок:1003</w:t>
          </w:r>
        </w:p>
      </w:tc>
      <w:tc>
        <w:tcPr>
          <w:tcW w:w="2245" w:type="dxa"/>
        </w:tcPr>
        <w:p w:rsidR="00C964E8" w:rsidRDefault="00C964E8" w:rsidP="00C964E8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</w:p>
        <w:p w:rsidR="00C964E8" w:rsidRPr="00EB07B3" w:rsidRDefault="00C964E8" w:rsidP="00C964E8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>ОБ-10-</w:t>
          </w:r>
          <w:r>
            <w:rPr>
              <w:rFonts w:ascii="Times New Roman" w:hAnsi="Times New Roman" w:cs="Times New Roman"/>
              <w:b/>
              <w:lang w:val="sr-Cyrl-BA"/>
            </w:rPr>
            <w:t>423</w:t>
          </w:r>
        </w:p>
      </w:tc>
    </w:tr>
  </w:tbl>
  <w:p w:rsidR="00C964E8" w:rsidRDefault="00C96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B3"/>
    <w:rsid w:val="00025D35"/>
    <w:rsid w:val="002C3753"/>
    <w:rsid w:val="003E6D2F"/>
    <w:rsid w:val="004872F7"/>
    <w:rsid w:val="004A74D1"/>
    <w:rsid w:val="006053FB"/>
    <w:rsid w:val="00A450DD"/>
    <w:rsid w:val="00C46E60"/>
    <w:rsid w:val="00C964E8"/>
    <w:rsid w:val="00DA67B0"/>
    <w:rsid w:val="00E77258"/>
    <w:rsid w:val="00E87477"/>
    <w:rsid w:val="00EA60A0"/>
    <w:rsid w:val="00EB07B3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FCD5D-0169-4E73-834A-DB07ED14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6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E8"/>
  </w:style>
  <w:style w:type="paragraph" w:styleId="Footer">
    <w:name w:val="footer"/>
    <w:basedOn w:val="Normal"/>
    <w:link w:val="FooterChar"/>
    <w:uiPriority w:val="99"/>
    <w:unhideWhenUsed/>
    <w:rsid w:val="00C96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B0E1-1875-4E8C-9909-1D0DF3D5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Andrijana</cp:lastModifiedBy>
  <cp:revision>2</cp:revision>
  <cp:lastPrinted>2023-04-19T07:41:00Z</cp:lastPrinted>
  <dcterms:created xsi:type="dcterms:W3CDTF">2023-06-30T07:18:00Z</dcterms:created>
  <dcterms:modified xsi:type="dcterms:W3CDTF">2023-06-30T07:18:00Z</dcterms:modified>
</cp:coreProperties>
</file>