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FAC" w:rsidRDefault="0056261F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ДИО</w:t>
      </w:r>
    </w:p>
    <w:tbl>
      <w:tblPr>
        <w:tblStyle w:val="a"/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693"/>
        <w:gridCol w:w="358"/>
        <w:gridCol w:w="1984"/>
        <w:gridCol w:w="268"/>
        <w:gridCol w:w="1717"/>
        <w:gridCol w:w="1485"/>
      </w:tblGrid>
      <w:tr w:rsidR="00875FAC" w:rsidTr="004C03DD">
        <w:trPr>
          <w:trHeight w:val="402"/>
          <w:jc w:val="center"/>
        </w:trPr>
        <w:tc>
          <w:tcPr>
            <w:tcW w:w="10060" w:type="dxa"/>
            <w:gridSpan w:val="7"/>
          </w:tcPr>
          <w:p w:rsidR="00875FAC" w:rsidRDefault="0056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Налог за спровођење корективне мјере /превентивне мјере / корекције</w:t>
            </w:r>
          </w:p>
        </w:tc>
      </w:tr>
      <w:tr w:rsidR="00EF118B" w:rsidTr="00025BEC">
        <w:trPr>
          <w:trHeight w:val="881"/>
          <w:jc w:val="center"/>
        </w:trPr>
        <w:tc>
          <w:tcPr>
            <w:tcW w:w="1555" w:type="dxa"/>
          </w:tcPr>
          <w:p w:rsidR="00EF118B" w:rsidRPr="003419E4" w:rsidRDefault="00EF118B" w:rsidP="003419E4">
            <w:pPr>
              <w:spacing w:before="40" w:after="120"/>
              <w:ind w:left="0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36F1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Редни бр.</w:t>
            </w:r>
          </w:p>
          <w:p w:rsidR="00EF118B" w:rsidRDefault="00EF118B" w:rsidP="003419E4">
            <w:pPr>
              <w:spacing w:before="40" w:after="120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1" w:type="dxa"/>
            <w:gridSpan w:val="2"/>
            <w:vAlign w:val="center"/>
          </w:tcPr>
          <w:p w:rsidR="00025BEC" w:rsidRDefault="00EF118B" w:rsidP="00025BEC">
            <w:pPr>
              <w:spacing w:before="120" w:after="120"/>
              <w:ind w:leftChars="0" w:left="0" w:firstLineChars="0" w:firstLine="0"/>
              <w:rPr>
                <w:rFonts w:ascii="Times New Roman" w:hAnsi="Times New Roman" w:cs="Times New Roman"/>
                <w:b/>
                <w:i/>
                <w:lang w:val="sr-Cyrl-BA"/>
              </w:rPr>
            </w:pPr>
            <w:r w:rsidRPr="00AF65B2">
              <w:rPr>
                <w:rFonts w:ascii="Times New Roman" w:hAnsi="Times New Roman" w:cs="Times New Roman"/>
                <w:b/>
                <w:i/>
                <w:lang w:val="sr-Cyrl-BA"/>
              </w:rPr>
              <w:t>Процес</w:t>
            </w:r>
            <w:r w:rsidR="00025BEC">
              <w:rPr>
                <w:rFonts w:ascii="Times New Roman" w:hAnsi="Times New Roman" w:cs="Times New Roman"/>
                <w:b/>
                <w:i/>
                <w:lang w:val="sr-Cyrl-BA"/>
              </w:rPr>
              <w:t>:</w:t>
            </w:r>
          </w:p>
          <w:p w:rsidR="00EF118B" w:rsidRPr="001554D2" w:rsidRDefault="00025BEC" w:rsidP="00025BEC">
            <w:pPr>
              <w:spacing w:before="120" w:after="120"/>
              <w:ind w:leftChars="0" w:left="1026" w:firstLineChars="0" w:hanging="1026"/>
              <w:rPr>
                <w:rFonts w:ascii="Times New Roman" w:hAnsi="Times New Roman" w:cs="Times New Roman"/>
                <w:b/>
                <w:i/>
                <w:color w:val="FF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0"/>
                <w:sz w:val="24"/>
                <w:szCs w:val="24"/>
                <w:lang w:val="sr-Cyrl-RS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Изабрати"/>
                    <w:listEntry w:val="Медицински процес"/>
                    <w:listEntry w:val="Немедицински процес"/>
                    <w:listEntry w:val="Процес подршке"/>
                  </w:ddList>
                </w:ffData>
              </w:fldChar>
            </w:r>
            <w:bookmarkStart w:id="0" w:name="Dropdown2"/>
            <w:r>
              <w:rPr>
                <w:rFonts w:ascii="Times New Roman" w:eastAsia="Times New Roman" w:hAnsi="Times New Roman" w:cs="Times New Roman"/>
                <w:noProof/>
                <w:position w:val="0"/>
                <w:sz w:val="24"/>
                <w:szCs w:val="24"/>
                <w:lang w:val="sr-Cyrl-RS"/>
              </w:rPr>
              <w:instrText xml:space="preserve"> FORMDROPDOWN </w:instrText>
            </w:r>
            <w:r w:rsidR="00E77F5E">
              <w:rPr>
                <w:rFonts w:ascii="Times New Roman" w:eastAsia="Times New Roman" w:hAnsi="Times New Roman" w:cs="Times New Roman"/>
                <w:noProof/>
                <w:position w:val="0"/>
                <w:sz w:val="24"/>
                <w:szCs w:val="24"/>
                <w:lang w:val="sr-Cyrl-RS"/>
              </w:rPr>
            </w:r>
            <w:r>
              <w:rPr>
                <w:rFonts w:ascii="Times New Roman" w:eastAsia="Times New Roman" w:hAnsi="Times New Roman" w:cs="Times New Roman"/>
                <w:noProof/>
                <w:position w:val="0"/>
                <w:sz w:val="24"/>
                <w:szCs w:val="24"/>
                <w:lang w:val="sr-Cyrl-R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position w:val="0"/>
                <w:sz w:val="24"/>
                <w:szCs w:val="24"/>
                <w:lang w:val="sr-Cyrl-RS"/>
              </w:rPr>
              <w:fldChar w:fldCharType="end"/>
            </w:r>
            <w:bookmarkEnd w:id="0"/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EF118B" w:rsidRPr="00EF118B" w:rsidRDefault="00EF118B" w:rsidP="003419E4">
            <w:pPr>
              <w:spacing w:before="40" w:after="120"/>
              <w:ind w:left="0" w:hanging="2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/>
              </w:rPr>
              <w:t>Предложена мјера</w:t>
            </w:r>
            <w:r w:rsidR="00E77F5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/>
              </w:rPr>
              <w:t xml:space="preserve"> (заокружити):</w:t>
            </w:r>
          </w:p>
          <w:p w:rsidR="00EF118B" w:rsidRPr="00F93AC8" w:rsidRDefault="00EF118B" w:rsidP="00025BEC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D383C">
              <w:rPr>
                <w:rFonts w:ascii="Times New Roman" w:hAnsi="Times New Roman" w:cs="Times New Roman"/>
                <w:b/>
                <w:i/>
                <w:lang w:val="sr-Cyrl-BA"/>
              </w:rPr>
              <w:t>1.</w:t>
            </w:r>
            <w:r w:rsidR="00025BEC">
              <w:rPr>
                <w:rFonts w:ascii="Times New Roman" w:hAnsi="Times New Roman" w:cs="Times New Roman"/>
                <w:b/>
                <w:i/>
                <w:lang w:val="sr-Cyrl-BA"/>
              </w:rPr>
              <w:t xml:space="preserve"> </w:t>
            </w:r>
            <w:r w:rsidRPr="000D383C">
              <w:rPr>
                <w:rFonts w:ascii="Times New Roman" w:hAnsi="Times New Roman" w:cs="Times New Roman"/>
                <w:b/>
                <w:i/>
                <w:lang w:val="sr-Cyrl-BA"/>
              </w:rPr>
              <w:t>једноставна                                                               2. сложена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EF118B" w:rsidRDefault="00EF118B" w:rsidP="003419E4">
            <w:pPr>
              <w:spacing w:before="40" w:after="120"/>
              <w:ind w:left="0" w:hanging="2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Захтјев стандарда: </w:t>
            </w:r>
          </w:p>
          <w:p w:rsidR="00EF118B" w:rsidRPr="00F93AC8" w:rsidRDefault="00EF118B" w:rsidP="003419E4">
            <w:pPr>
              <w:spacing w:before="40" w:after="120"/>
              <w:ind w:left="0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85" w:type="dxa"/>
            <w:tcBorders>
              <w:left w:val="single" w:sz="4" w:space="0" w:color="auto"/>
            </w:tcBorders>
          </w:tcPr>
          <w:p w:rsidR="00EF118B" w:rsidRDefault="00EF118B" w:rsidP="003419E4">
            <w:pPr>
              <w:spacing w:before="40" w:after="120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736F1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Датум:</w:t>
            </w:r>
          </w:p>
          <w:p w:rsidR="00EF118B" w:rsidRPr="004C03DD" w:rsidRDefault="00EF118B" w:rsidP="003419E4">
            <w:pPr>
              <w:spacing w:before="40" w:after="120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3419E4" w:rsidTr="004C03DD">
        <w:trPr>
          <w:trHeight w:val="562"/>
          <w:jc w:val="center"/>
        </w:trPr>
        <w:tc>
          <w:tcPr>
            <w:tcW w:w="10060" w:type="dxa"/>
            <w:gridSpan w:val="7"/>
          </w:tcPr>
          <w:p w:rsidR="003419E4" w:rsidRPr="00F93AC8" w:rsidRDefault="003419E4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Опис неусаглашености / потенцијалне неусаглашености</w:t>
            </w:r>
            <w:r w:rsidRPr="00F93AC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  <w:p w:rsidR="003419E4" w:rsidRDefault="003419E4" w:rsidP="003419E4">
            <w:pPr>
              <w:spacing w:before="120" w:after="120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419E4" w:rsidRDefault="003419E4" w:rsidP="003419E4">
            <w:pPr>
              <w:spacing w:before="120" w:after="120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8676B" w:rsidRDefault="0018676B" w:rsidP="003419E4">
            <w:pPr>
              <w:spacing w:before="120" w:after="120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8676B" w:rsidRDefault="0018676B" w:rsidP="003419E4">
            <w:pPr>
              <w:spacing w:before="120" w:after="120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419E4" w:rsidTr="004C03DD">
        <w:trPr>
          <w:trHeight w:val="562"/>
          <w:jc w:val="center"/>
        </w:trPr>
        <w:tc>
          <w:tcPr>
            <w:tcW w:w="10060" w:type="dxa"/>
            <w:gridSpan w:val="7"/>
          </w:tcPr>
          <w:p w:rsidR="003419E4" w:rsidRPr="00F93AC8" w:rsidRDefault="003419E4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Анализа узрока настанка неусаглашености / потенцијалне неусаглашености:</w:t>
            </w:r>
          </w:p>
          <w:p w:rsidR="003419E4" w:rsidRDefault="003419E4" w:rsidP="003419E4">
            <w:pPr>
              <w:spacing w:before="120" w:after="12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8676B" w:rsidRDefault="0018676B" w:rsidP="003419E4">
            <w:pPr>
              <w:spacing w:before="120" w:after="12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8676B" w:rsidRDefault="0018676B" w:rsidP="003419E4">
            <w:pPr>
              <w:spacing w:before="120" w:after="12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419E4" w:rsidTr="004C03DD">
        <w:trPr>
          <w:trHeight w:val="562"/>
          <w:jc w:val="center"/>
        </w:trPr>
        <w:tc>
          <w:tcPr>
            <w:tcW w:w="10060" w:type="dxa"/>
            <w:gridSpan w:val="7"/>
          </w:tcPr>
          <w:p w:rsidR="0018676B" w:rsidRPr="00EF118B" w:rsidRDefault="003419E4" w:rsidP="00EF118B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s-Cyrl-BA"/>
              </w:rPr>
            </w:pP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Корективна мјера</w:t>
            </w:r>
            <w:r w:rsidR="00EF118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bs-Cyrl-BA"/>
              </w:rPr>
              <w:t xml:space="preserve">- </w:t>
            </w:r>
            <w:r w:rsidR="00EF11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bs-Cyrl-BA"/>
              </w:rPr>
              <w:t>Предложене активности:</w:t>
            </w:r>
          </w:p>
          <w:p w:rsidR="0018676B" w:rsidRDefault="0018676B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18676B" w:rsidRDefault="0018676B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2A7099" w:rsidRDefault="002A7099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3419E4" w:rsidTr="004C03DD">
        <w:trPr>
          <w:trHeight w:val="562"/>
          <w:jc w:val="center"/>
        </w:trPr>
        <w:tc>
          <w:tcPr>
            <w:tcW w:w="10060" w:type="dxa"/>
            <w:gridSpan w:val="7"/>
          </w:tcPr>
          <w:p w:rsidR="003419E4" w:rsidRDefault="003419E4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Превентивна мјера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:</w:t>
            </w:r>
          </w:p>
          <w:p w:rsidR="0018676B" w:rsidRDefault="0018676B" w:rsidP="002A7099">
            <w:pPr>
              <w:spacing w:before="40" w:after="40"/>
              <w:ind w:leftChars="0" w:left="0" w:firstLineChars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676B" w:rsidRDefault="0018676B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19E4" w:rsidRDefault="003419E4" w:rsidP="003419E4">
            <w:pPr>
              <w:spacing w:before="40" w:after="40"/>
              <w:ind w:leftChars="0" w:left="0" w:firstLineChars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19E4" w:rsidTr="004C03DD">
        <w:trPr>
          <w:trHeight w:val="562"/>
          <w:jc w:val="center"/>
        </w:trPr>
        <w:tc>
          <w:tcPr>
            <w:tcW w:w="10060" w:type="dxa"/>
            <w:gridSpan w:val="7"/>
          </w:tcPr>
          <w:p w:rsidR="003419E4" w:rsidRPr="00F93AC8" w:rsidRDefault="003419E4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Корекција:</w:t>
            </w:r>
          </w:p>
          <w:p w:rsidR="003419E4" w:rsidRDefault="003419E4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18676B" w:rsidRDefault="0018676B" w:rsidP="0018676B">
            <w:pPr>
              <w:spacing w:before="40" w:after="40"/>
              <w:ind w:leftChars="0" w:left="0" w:firstLineChars="0" w:firstLine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8026ED" w:rsidRDefault="008026ED" w:rsidP="0018676B">
            <w:pPr>
              <w:spacing w:before="40" w:after="40"/>
              <w:ind w:leftChars="0" w:left="0" w:firstLineChars="0" w:firstLine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3419E4" w:rsidRDefault="003419E4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3419E4" w:rsidTr="004C03DD">
        <w:trPr>
          <w:trHeight w:val="562"/>
          <w:jc w:val="center"/>
        </w:trPr>
        <w:tc>
          <w:tcPr>
            <w:tcW w:w="10060" w:type="dxa"/>
            <w:gridSpan w:val="7"/>
          </w:tcPr>
          <w:p w:rsidR="003419E4" w:rsidRPr="00F93AC8" w:rsidRDefault="003419E4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sr-Cyrl-BA"/>
              </w:rPr>
            </w:pP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Одговорности и ресурс</w:t>
            </w: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sr-Cyrl-BA"/>
              </w:rPr>
              <w:t>и:</w:t>
            </w:r>
          </w:p>
          <w:p w:rsidR="003419E4" w:rsidRDefault="003419E4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  <w:lang w:val="sr-Cyrl-BA"/>
              </w:rPr>
            </w:pPr>
          </w:p>
          <w:p w:rsidR="0018676B" w:rsidRDefault="0018676B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  <w:lang w:val="sr-Cyrl-BA"/>
              </w:rPr>
            </w:pPr>
          </w:p>
          <w:p w:rsidR="00406A17" w:rsidRDefault="00406A17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  <w:lang w:val="sr-Cyrl-BA"/>
              </w:rPr>
            </w:pPr>
          </w:p>
          <w:p w:rsidR="008026ED" w:rsidRPr="00827DAD" w:rsidRDefault="008026ED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  <w:lang w:val="sr-Cyrl-BA"/>
              </w:rPr>
            </w:pPr>
          </w:p>
        </w:tc>
      </w:tr>
      <w:tr w:rsidR="00D03A82" w:rsidTr="00D03A82">
        <w:trPr>
          <w:trHeight w:val="562"/>
          <w:jc w:val="center"/>
        </w:trPr>
        <w:tc>
          <w:tcPr>
            <w:tcW w:w="1555" w:type="dxa"/>
          </w:tcPr>
          <w:p w:rsidR="00D03A82" w:rsidRPr="00F93AC8" w:rsidRDefault="00D03A82" w:rsidP="003419E4">
            <w:pPr>
              <w:spacing w:before="120" w:after="40"/>
              <w:ind w:left="0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Рок извршења:</w:t>
            </w:r>
          </w:p>
          <w:p w:rsidR="00D03A82" w:rsidRPr="00406A17" w:rsidRDefault="00D03A82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03A82" w:rsidRDefault="00D03A82" w:rsidP="003419E4">
            <w:pPr>
              <w:spacing w:before="40" w:after="40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D03A82" w:rsidRPr="00F93AC8" w:rsidRDefault="00AB214A" w:rsidP="003419E4">
            <w:pPr>
              <w:spacing w:before="120" w:after="40"/>
              <w:ind w:left="0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214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Руководилац организационе јединице</w:t>
            </w:r>
            <w:r w:rsidR="00D03A82"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:rsidR="00D03A82" w:rsidRDefault="00D03A82" w:rsidP="003419E4">
            <w:pPr>
              <w:spacing w:before="40" w:after="40"/>
              <w:ind w:left="0" w:hanging="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right w:val="single" w:sz="4" w:space="0" w:color="auto"/>
            </w:tcBorders>
          </w:tcPr>
          <w:p w:rsidR="00D03A82" w:rsidRPr="003104DE" w:rsidRDefault="00A0627E" w:rsidP="003419E4">
            <w:pPr>
              <w:spacing w:before="120" w:after="40"/>
              <w:ind w:left="0" w:hanging="2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3104D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</w:rPr>
              <w:t>Сагласан-</w:t>
            </w:r>
            <w:r w:rsidR="00D03A82" w:rsidRPr="003104D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</w:rPr>
              <w:t>надледжни помоћник</w:t>
            </w:r>
          </w:p>
          <w:p w:rsidR="00D03A82" w:rsidRPr="003104DE" w:rsidRDefault="00D03A82" w:rsidP="003419E4">
            <w:pPr>
              <w:spacing w:before="120" w:after="40"/>
              <w:ind w:left="0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3202" w:type="dxa"/>
            <w:gridSpan w:val="2"/>
            <w:tcBorders>
              <w:left w:val="single" w:sz="4" w:space="0" w:color="auto"/>
            </w:tcBorders>
          </w:tcPr>
          <w:p w:rsidR="00D03A82" w:rsidRPr="003104DE" w:rsidRDefault="00D03A82" w:rsidP="00D03A82">
            <w:pPr>
              <w:spacing w:before="120" w:after="40"/>
              <w:ind w:left="0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3104D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Одобрио директор</w:t>
            </w:r>
          </w:p>
        </w:tc>
      </w:tr>
    </w:tbl>
    <w:p w:rsidR="00875FAC" w:rsidRDefault="00875FAC">
      <w:pPr>
        <w:spacing w:after="0"/>
        <w:ind w:left="0" w:hanging="2"/>
        <w:jc w:val="both"/>
        <w:rPr>
          <w:sz w:val="16"/>
          <w:szCs w:val="16"/>
        </w:rPr>
        <w:sectPr w:rsidR="00875FAC" w:rsidSect="005F358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851" w:left="1134" w:header="284" w:footer="598" w:gutter="0"/>
          <w:pgNumType w:start="1"/>
          <w:cols w:space="720"/>
        </w:sectPr>
      </w:pPr>
    </w:p>
    <w:p w:rsidR="00875FAC" w:rsidRDefault="0056261F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ДИО</w:t>
      </w:r>
    </w:p>
    <w:tbl>
      <w:tblPr>
        <w:tblStyle w:val="a0"/>
        <w:tblW w:w="100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5251"/>
      </w:tblGrid>
      <w:tr w:rsidR="00875FAC">
        <w:trPr>
          <w:trHeight w:val="294"/>
          <w:jc w:val="center"/>
        </w:trPr>
        <w:tc>
          <w:tcPr>
            <w:tcW w:w="1006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75FAC" w:rsidRDefault="0056261F">
            <w:pPr>
              <w:spacing w:before="120" w:after="120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Извјештај о провјери спровођења налога</w:t>
            </w:r>
          </w:p>
        </w:tc>
      </w:tr>
      <w:tr w:rsidR="00875FAC" w:rsidTr="00A60C52">
        <w:trPr>
          <w:trHeight w:val="1033"/>
          <w:jc w:val="center"/>
        </w:trPr>
        <w:tc>
          <w:tcPr>
            <w:tcW w:w="100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75FAC" w:rsidRPr="00A60C52" w:rsidRDefault="00A60C52">
            <w:pP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Налази </w:t>
            </w:r>
            <w:r w:rsidRPr="00736F1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провјере/ опис мјере - активности које су спроведене:</w:t>
            </w:r>
          </w:p>
          <w:p w:rsidR="00875FAC" w:rsidRDefault="00875FAC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64" w:rsidRDefault="009D3764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EF118B" w:rsidRDefault="00EF118B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EF118B" w:rsidRDefault="00EF118B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EF118B" w:rsidRDefault="00EF118B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EF118B" w:rsidRDefault="00EF118B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EF118B" w:rsidRDefault="00EF118B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EF118B" w:rsidRDefault="00EF118B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EF118B" w:rsidRPr="00EF118B" w:rsidRDefault="00EF118B" w:rsidP="002A7099">
            <w:pPr>
              <w:spacing w:before="120" w:after="12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9D3764" w:rsidRPr="002F410C" w:rsidRDefault="009D3764" w:rsidP="002F410C">
            <w:pPr>
              <w:spacing w:before="120" w:after="12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</w:tc>
      </w:tr>
      <w:tr w:rsidR="00875FAC" w:rsidTr="002A7099">
        <w:trPr>
          <w:trHeight w:val="360"/>
          <w:jc w:val="center"/>
        </w:trPr>
        <w:tc>
          <w:tcPr>
            <w:tcW w:w="10066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:rsidR="009D3764" w:rsidRDefault="002A7099" w:rsidP="002A7099">
            <w:pPr>
              <w:tabs>
                <w:tab w:val="left" w:pos="425"/>
              </w:tabs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7099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МЈЕРА СПРОВЕДЕНА: </w:t>
            </w:r>
            <w:r w:rsidRPr="002A7099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ab/>
            </w:r>
            <w:r w:rsidRPr="002A7099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ab/>
              <w:t>ДА</w:t>
            </w:r>
            <w:r w:rsidRPr="002A7099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ab/>
            </w:r>
            <w:r w:rsidRPr="002A7099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ab/>
              <w:t>НЕ</w:t>
            </w:r>
            <w:r w:rsidR="000D383C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*</w:t>
            </w:r>
          </w:p>
        </w:tc>
      </w:tr>
      <w:tr w:rsidR="002A7099" w:rsidTr="002A7099">
        <w:trPr>
          <w:trHeight w:val="3840"/>
          <w:jc w:val="center"/>
        </w:trPr>
        <w:tc>
          <w:tcPr>
            <w:tcW w:w="100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7099" w:rsidRPr="00A60C52" w:rsidRDefault="002A7099" w:rsidP="002A7099">
            <w:pP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Ефективност </w:t>
            </w:r>
            <w:r w:rsidRPr="00736F1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спроведених мјера/закључак:</w:t>
            </w:r>
          </w:p>
          <w:p w:rsidR="002A7099" w:rsidRDefault="002A7099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099" w:rsidRDefault="002A7099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2A7099" w:rsidRDefault="002A7099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2A7099" w:rsidRDefault="002A7099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2A7099" w:rsidRDefault="002A7099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2A7099" w:rsidRDefault="002A7099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2A7099" w:rsidRDefault="002A7099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</w:p>
          <w:p w:rsidR="002A7099" w:rsidRDefault="002A7099" w:rsidP="002A7099">
            <w:pPr>
              <w:tabs>
                <w:tab w:val="left" w:pos="425"/>
              </w:tabs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2A7099" w:rsidRPr="002A7099" w:rsidRDefault="002A7099" w:rsidP="002A7099">
            <w:pPr>
              <w:spacing w:before="120" w:after="120"/>
              <w:ind w:left="0" w:hanging="2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</w:tr>
      <w:tr w:rsidR="002A7099" w:rsidTr="002A7099">
        <w:trPr>
          <w:trHeight w:val="1335"/>
          <w:jc w:val="center"/>
        </w:trPr>
        <w:tc>
          <w:tcPr>
            <w:tcW w:w="100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7099" w:rsidRPr="002A7099" w:rsidRDefault="002A7099" w:rsidP="002A7099">
            <w:pPr>
              <w:tabs>
                <w:tab w:val="left" w:pos="425"/>
              </w:tabs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2A7099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ПРЕДЛОГ ДАЉИХ АКТИВНОСТИ (</w:t>
            </w:r>
            <w:r w:rsidR="000D383C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*</w:t>
            </w:r>
            <w:r w:rsidRPr="002A7099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Уколико мјера није спроведена, или није ефективна): </w:t>
            </w:r>
          </w:p>
          <w:p w:rsidR="002A7099" w:rsidRDefault="002A7099" w:rsidP="002A7099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875FAC">
        <w:trPr>
          <w:jc w:val="center"/>
        </w:trPr>
        <w:tc>
          <w:tcPr>
            <w:tcW w:w="4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FAC" w:rsidRPr="00F93AC8" w:rsidRDefault="0056261F" w:rsidP="00F5730E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93AC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Датум провјере:</w:t>
            </w:r>
          </w:p>
          <w:p w:rsidR="009D3764" w:rsidRPr="002F410C" w:rsidRDefault="009D3764" w:rsidP="009D3764">
            <w:pPr>
              <w:spacing w:before="120" w:after="12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s-Cyrl-BA"/>
              </w:rPr>
            </w:pPr>
            <w:bookmarkStart w:id="1" w:name="_GoBack"/>
            <w:bookmarkEnd w:id="1"/>
          </w:p>
        </w:tc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5FAC" w:rsidRDefault="009D3764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736F1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</w:t>
            </w:r>
            <w:r w:rsidR="00A60C52" w:rsidRPr="00736F1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уководилац организационе јединице:</w:t>
            </w:r>
          </w:p>
          <w:p w:rsidR="00A60C52" w:rsidRPr="00A60C52" w:rsidRDefault="00A60C52">
            <w:pPr>
              <w:spacing w:before="120" w:after="120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2F410C" w:rsidRPr="002F410C" w:rsidRDefault="002F410C" w:rsidP="00EF118B">
      <w:pPr>
        <w:spacing w:before="200" w:after="0"/>
        <w:ind w:leftChars="0" w:left="0" w:firstLineChars="0" w:firstLine="0"/>
        <w:rPr>
          <w:rFonts w:ascii="Times New Roman" w:hAnsi="Times New Roman" w:cs="Times New Roman"/>
          <w:b/>
          <w:sz w:val="24"/>
          <w:szCs w:val="24"/>
          <w:lang w:val="bs-Cyrl-BA"/>
        </w:rPr>
      </w:pPr>
    </w:p>
    <w:sectPr w:rsidR="002F410C" w:rsidRPr="002F410C" w:rsidSect="008544E9">
      <w:pgSz w:w="11906" w:h="16838"/>
      <w:pgMar w:top="990" w:right="1134" w:bottom="630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C7D" w:rsidRDefault="00417C7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417C7D" w:rsidRDefault="00417C7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FF3" w:rsidRDefault="00232FF3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584" w:rsidRPr="005F3584" w:rsidRDefault="005F3584" w:rsidP="005F3584">
    <w:pPr>
      <w:tabs>
        <w:tab w:val="center" w:pos="4320"/>
        <w:tab w:val="right" w:pos="8640"/>
      </w:tabs>
      <w:suppressAutoHyphens w:val="0"/>
      <w:spacing w:after="0" w:line="240" w:lineRule="auto"/>
      <w:ind w:leftChars="0" w:left="0" w:firstLineChars="0" w:hanging="2"/>
      <w:jc w:val="center"/>
      <w:textDirection w:val="lrTb"/>
      <w:textAlignment w:val="auto"/>
      <w:outlineLvl w:val="9"/>
      <w:rPr>
        <w:rFonts w:ascii="Arial" w:eastAsia="Times New Roman" w:hAnsi="Arial" w:cs="Times New Roman"/>
        <w:position w:val="0"/>
        <w:sz w:val="24"/>
        <w:szCs w:val="24"/>
        <w:lang w:val="en-US"/>
      </w:rPr>
    </w:pPr>
    <w:r w:rsidRPr="005F3584">
      <w:rPr>
        <w:rFonts w:ascii="Times New Roman" w:eastAsia="Times New Roman" w:hAnsi="Times New Roman" w:cs="Times New Roman"/>
        <w:position w:val="0"/>
        <w:sz w:val="24"/>
        <w:szCs w:val="24"/>
      </w:rPr>
      <w:t xml:space="preserve">Страна </w:t>
    </w:r>
    <w:r w:rsidR="005D78B4" w:rsidRPr="005F3584">
      <w:rPr>
        <w:rFonts w:ascii="Times New Roman" w:eastAsia="Times New Roman" w:hAnsi="Times New Roman" w:cs="Times New Roman"/>
        <w:position w:val="0"/>
        <w:sz w:val="24"/>
        <w:szCs w:val="24"/>
        <w:lang w:val="en-US"/>
      </w:rPr>
      <w:fldChar w:fldCharType="begin"/>
    </w:r>
    <w:r w:rsidRPr="005F3584">
      <w:rPr>
        <w:rFonts w:ascii="Times New Roman" w:eastAsia="Times New Roman" w:hAnsi="Times New Roman" w:cs="Times New Roman"/>
        <w:position w:val="0"/>
        <w:sz w:val="24"/>
        <w:szCs w:val="24"/>
        <w:lang w:val="en-US"/>
      </w:rPr>
      <w:instrText xml:space="preserve"> PAGE </w:instrText>
    </w:r>
    <w:r w:rsidR="005D78B4" w:rsidRPr="005F3584">
      <w:rPr>
        <w:rFonts w:ascii="Times New Roman" w:eastAsia="Times New Roman" w:hAnsi="Times New Roman" w:cs="Times New Roman"/>
        <w:position w:val="0"/>
        <w:sz w:val="24"/>
        <w:szCs w:val="24"/>
        <w:lang w:val="en-US"/>
      </w:rPr>
      <w:fldChar w:fldCharType="separate"/>
    </w:r>
    <w:r w:rsidR="00417C7D">
      <w:rPr>
        <w:rFonts w:ascii="Times New Roman" w:eastAsia="Times New Roman" w:hAnsi="Times New Roman" w:cs="Times New Roman"/>
        <w:noProof/>
        <w:position w:val="0"/>
        <w:sz w:val="24"/>
        <w:szCs w:val="24"/>
        <w:lang w:val="en-US"/>
      </w:rPr>
      <w:t>1</w:t>
    </w:r>
    <w:r w:rsidR="005D78B4" w:rsidRPr="005F3584">
      <w:rPr>
        <w:rFonts w:ascii="Times New Roman" w:eastAsia="Times New Roman" w:hAnsi="Times New Roman" w:cs="Times New Roman"/>
        <w:position w:val="0"/>
        <w:sz w:val="24"/>
        <w:szCs w:val="24"/>
        <w:lang w:val="en-US"/>
      </w:rPr>
      <w:fldChar w:fldCharType="end"/>
    </w:r>
    <w:r w:rsidRPr="005F3584">
      <w:rPr>
        <w:rFonts w:ascii="Times New Roman" w:eastAsia="Times New Roman" w:hAnsi="Times New Roman" w:cs="Times New Roman"/>
        <w:position w:val="0"/>
        <w:sz w:val="24"/>
        <w:szCs w:val="24"/>
      </w:rPr>
      <w:t xml:space="preserve"> од </w:t>
    </w:r>
    <w:r w:rsidR="005D78B4" w:rsidRPr="005F3584">
      <w:rPr>
        <w:rFonts w:ascii="Times New Roman" w:eastAsia="Times New Roman" w:hAnsi="Times New Roman" w:cs="Times New Roman"/>
        <w:position w:val="0"/>
        <w:sz w:val="24"/>
        <w:szCs w:val="24"/>
        <w:lang w:val="en-US"/>
      </w:rPr>
      <w:fldChar w:fldCharType="begin"/>
    </w:r>
    <w:r w:rsidRPr="005F3584">
      <w:rPr>
        <w:rFonts w:ascii="Times New Roman" w:eastAsia="Times New Roman" w:hAnsi="Times New Roman" w:cs="Times New Roman"/>
        <w:position w:val="0"/>
        <w:sz w:val="24"/>
        <w:szCs w:val="24"/>
        <w:lang w:val="en-US"/>
      </w:rPr>
      <w:instrText xml:space="preserve"> NUMPAGES </w:instrText>
    </w:r>
    <w:r w:rsidR="005D78B4" w:rsidRPr="005F3584">
      <w:rPr>
        <w:rFonts w:ascii="Times New Roman" w:eastAsia="Times New Roman" w:hAnsi="Times New Roman" w:cs="Times New Roman"/>
        <w:position w:val="0"/>
        <w:sz w:val="24"/>
        <w:szCs w:val="24"/>
        <w:lang w:val="en-US"/>
      </w:rPr>
      <w:fldChar w:fldCharType="separate"/>
    </w:r>
    <w:r w:rsidR="00417C7D">
      <w:rPr>
        <w:rFonts w:ascii="Times New Roman" w:eastAsia="Times New Roman" w:hAnsi="Times New Roman" w:cs="Times New Roman"/>
        <w:noProof/>
        <w:position w:val="0"/>
        <w:sz w:val="24"/>
        <w:szCs w:val="24"/>
        <w:lang w:val="en-US"/>
      </w:rPr>
      <w:t>1</w:t>
    </w:r>
    <w:r w:rsidR="005D78B4" w:rsidRPr="005F3584">
      <w:rPr>
        <w:rFonts w:ascii="Times New Roman" w:eastAsia="Times New Roman" w:hAnsi="Times New Roman" w:cs="Times New Roman"/>
        <w:position w:val="0"/>
        <w:sz w:val="24"/>
        <w:szCs w:val="24"/>
        <w:lang w:val="en-US"/>
      </w:rPr>
      <w:fldChar w:fldCharType="end"/>
    </w:r>
  </w:p>
  <w:p w:rsidR="00875FAC" w:rsidRDefault="00875F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FF3" w:rsidRDefault="00232FF3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C7D" w:rsidRDefault="00417C7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417C7D" w:rsidRDefault="00417C7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FF3" w:rsidRDefault="00232FF3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FAC" w:rsidRDefault="00875FAC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</w:pPr>
  </w:p>
  <w:tbl>
    <w:tblPr>
      <w:tblStyle w:val="TableGrid"/>
      <w:tblW w:w="9923" w:type="dxa"/>
      <w:tblInd w:w="-157" w:type="dxa"/>
      <w:tblBorders>
        <w:top w:val="double" w:sz="4" w:space="0" w:color="000000"/>
        <w:left w:val="double" w:sz="4" w:space="0" w:color="000000"/>
        <w:bottom w:val="double" w:sz="4" w:space="0" w:color="000000"/>
        <w:right w:val="double" w:sz="4" w:space="0" w:color="000000"/>
        <w:insideH w:val="double" w:sz="4" w:space="0" w:color="000000"/>
      </w:tblBorders>
      <w:tblLook w:val="04A0" w:firstRow="1" w:lastRow="0" w:firstColumn="1" w:lastColumn="0" w:noHBand="0" w:noVBand="1"/>
    </w:tblPr>
    <w:tblGrid>
      <w:gridCol w:w="2410"/>
      <w:gridCol w:w="5529"/>
      <w:gridCol w:w="1984"/>
    </w:tblGrid>
    <w:tr w:rsidR="00DE2D78" w:rsidTr="00DE2D78">
      <w:tc>
        <w:tcPr>
          <w:tcW w:w="2410" w:type="dxa"/>
        </w:tcPr>
        <w:p w:rsidR="00DE2D78" w:rsidRDefault="00DE2D78" w:rsidP="00DE2D78">
          <w:pPr>
            <w:tabs>
              <w:tab w:val="center" w:pos="4536"/>
              <w:tab w:val="right" w:pos="9072"/>
            </w:tabs>
            <w:ind w:leftChars="0" w:left="0" w:firstLineChars="0" w:firstLine="0"/>
            <w:jc w:val="center"/>
            <w:rPr>
              <w:color w:val="00000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>
                <wp:extent cx="746760" cy="5562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 cirilic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806" cy="5562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9" w:type="dxa"/>
        </w:tcPr>
        <w:p w:rsidR="00DE2D78" w:rsidRPr="00DE2D78" w:rsidRDefault="00DE2D78" w:rsidP="00DE2D78">
          <w:pPr>
            <w:tabs>
              <w:tab w:val="center" w:pos="4536"/>
              <w:tab w:val="right" w:pos="9072"/>
            </w:tabs>
            <w:ind w:leftChars="0" w:firstLineChars="0" w:firstLine="0"/>
            <w:jc w:val="center"/>
            <w:rPr>
              <w:rFonts w:ascii="Times New Roman" w:hAnsi="Times New Roman" w:cs="Times New Roman"/>
              <w:b/>
              <w:i/>
              <w:color w:val="000000"/>
              <w:sz w:val="24"/>
              <w:szCs w:val="24"/>
            </w:rPr>
          </w:pPr>
          <w:r w:rsidRPr="00DE2D78">
            <w:rPr>
              <w:rFonts w:ascii="Times New Roman" w:hAnsi="Times New Roman" w:cs="Times New Roman"/>
              <w:b/>
              <w:i/>
              <w:color w:val="000000"/>
              <w:sz w:val="24"/>
              <w:szCs w:val="24"/>
            </w:rPr>
            <w:t>Налог за спровођење корективне мјере /превентивне мјере / корекције</w:t>
          </w:r>
        </w:p>
        <w:p w:rsidR="00DE2D78" w:rsidRPr="00DE2D78" w:rsidRDefault="00DE2D78" w:rsidP="00DE2D78">
          <w:pPr>
            <w:tabs>
              <w:tab w:val="center" w:pos="4536"/>
              <w:tab w:val="right" w:pos="9072"/>
            </w:tabs>
            <w:ind w:leftChars="0" w:left="0" w:firstLineChars="0" w:firstLine="0"/>
            <w:jc w:val="center"/>
            <w:rPr>
              <w:rFonts w:ascii="Times New Roman" w:hAnsi="Times New Roman" w:cs="Times New Roman"/>
              <w:b/>
              <w:i/>
              <w:color w:val="000000"/>
              <w:sz w:val="24"/>
              <w:szCs w:val="24"/>
            </w:rPr>
          </w:pPr>
          <w:r w:rsidRPr="00DE2D78">
            <w:rPr>
              <w:rFonts w:ascii="Times New Roman" w:hAnsi="Times New Roman" w:cs="Times New Roman"/>
              <w:b/>
              <w:i/>
              <w:color w:val="000000"/>
              <w:sz w:val="24"/>
              <w:szCs w:val="24"/>
            </w:rPr>
            <w:t>Извјештај о провјери спровођења налога</w:t>
          </w:r>
        </w:p>
      </w:tc>
      <w:tc>
        <w:tcPr>
          <w:tcW w:w="1984" w:type="dxa"/>
        </w:tcPr>
        <w:p w:rsidR="00DE2D78" w:rsidRPr="00DE2D78" w:rsidRDefault="00DE2D78">
          <w:pPr>
            <w:tabs>
              <w:tab w:val="center" w:pos="4536"/>
              <w:tab w:val="right" w:pos="9072"/>
            </w:tabs>
            <w:ind w:leftChars="0" w:left="0" w:firstLineChars="0" w:firstLine="0"/>
            <w:rPr>
              <w:rFonts w:ascii="Times New Roman" w:hAnsi="Times New Roman" w:cs="Times New Roman"/>
              <w:b/>
              <w:i/>
              <w:color w:val="000000"/>
              <w:sz w:val="24"/>
              <w:szCs w:val="24"/>
            </w:rPr>
          </w:pPr>
        </w:p>
        <w:p w:rsidR="00DE2D78" w:rsidRPr="00DE2D78" w:rsidRDefault="00DE2D78" w:rsidP="00DE2D78">
          <w:pPr>
            <w:tabs>
              <w:tab w:val="center" w:pos="4536"/>
              <w:tab w:val="right" w:pos="9072"/>
            </w:tabs>
            <w:ind w:leftChars="0" w:left="0" w:firstLineChars="0" w:firstLine="0"/>
            <w:jc w:val="center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  <w:r w:rsidRPr="00DE2D78"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>ОБ-10-294</w:t>
          </w:r>
        </w:p>
      </w:tc>
    </w:tr>
  </w:tbl>
  <w:p w:rsidR="00DE2D78" w:rsidRDefault="00DE2D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FF3" w:rsidRDefault="00232FF3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24B2A"/>
    <w:multiLevelType w:val="multilevel"/>
    <w:tmpl w:val="C2FE2F34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79862A3"/>
    <w:multiLevelType w:val="multilevel"/>
    <w:tmpl w:val="8E04D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FAC"/>
    <w:rsid w:val="00025BEC"/>
    <w:rsid w:val="000B14F1"/>
    <w:rsid w:val="000D383C"/>
    <w:rsid w:val="0015274A"/>
    <w:rsid w:val="001554D2"/>
    <w:rsid w:val="0018676B"/>
    <w:rsid w:val="00194980"/>
    <w:rsid w:val="002120B6"/>
    <w:rsid w:val="00232FF3"/>
    <w:rsid w:val="00251054"/>
    <w:rsid w:val="00261D5B"/>
    <w:rsid w:val="002A7099"/>
    <w:rsid w:val="002F264D"/>
    <w:rsid w:val="002F410C"/>
    <w:rsid w:val="003104DE"/>
    <w:rsid w:val="003419E4"/>
    <w:rsid w:val="003A20D4"/>
    <w:rsid w:val="003B2C24"/>
    <w:rsid w:val="003B3F65"/>
    <w:rsid w:val="00406A17"/>
    <w:rsid w:val="00417C7D"/>
    <w:rsid w:val="00473AE8"/>
    <w:rsid w:val="004822CB"/>
    <w:rsid w:val="00484880"/>
    <w:rsid w:val="00495859"/>
    <w:rsid w:val="004C03DD"/>
    <w:rsid w:val="004D05F7"/>
    <w:rsid w:val="0056261F"/>
    <w:rsid w:val="0056685C"/>
    <w:rsid w:val="005C7E79"/>
    <w:rsid w:val="005D673D"/>
    <w:rsid w:val="005D78B4"/>
    <w:rsid w:val="005F3584"/>
    <w:rsid w:val="00631751"/>
    <w:rsid w:val="006E0999"/>
    <w:rsid w:val="006E4CD9"/>
    <w:rsid w:val="00736F1B"/>
    <w:rsid w:val="0074403C"/>
    <w:rsid w:val="0076225E"/>
    <w:rsid w:val="007B38F0"/>
    <w:rsid w:val="007C7846"/>
    <w:rsid w:val="008026ED"/>
    <w:rsid w:val="00827DAD"/>
    <w:rsid w:val="00844700"/>
    <w:rsid w:val="008544E9"/>
    <w:rsid w:val="00871CDE"/>
    <w:rsid w:val="00875FAC"/>
    <w:rsid w:val="00883C6A"/>
    <w:rsid w:val="008A5B0F"/>
    <w:rsid w:val="008B25B4"/>
    <w:rsid w:val="00904C14"/>
    <w:rsid w:val="009737F4"/>
    <w:rsid w:val="009756D7"/>
    <w:rsid w:val="0099092D"/>
    <w:rsid w:val="009D3764"/>
    <w:rsid w:val="00A00239"/>
    <w:rsid w:val="00A0627E"/>
    <w:rsid w:val="00A60C52"/>
    <w:rsid w:val="00AB214A"/>
    <w:rsid w:val="00AF65B2"/>
    <w:rsid w:val="00B21AD6"/>
    <w:rsid w:val="00CA1F1B"/>
    <w:rsid w:val="00CA2841"/>
    <w:rsid w:val="00CB52C3"/>
    <w:rsid w:val="00D03A82"/>
    <w:rsid w:val="00D17427"/>
    <w:rsid w:val="00D426B1"/>
    <w:rsid w:val="00D42EFB"/>
    <w:rsid w:val="00D723F4"/>
    <w:rsid w:val="00D83A07"/>
    <w:rsid w:val="00DB04A7"/>
    <w:rsid w:val="00DE2D78"/>
    <w:rsid w:val="00E77F5E"/>
    <w:rsid w:val="00EF118B"/>
    <w:rsid w:val="00F5730E"/>
    <w:rsid w:val="00F93AC8"/>
    <w:rsid w:val="00F96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5B6F9F-F05A-4663-BEF7-236E70591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44E9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rsid w:val="008544E9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8544E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8544E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8544E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8544E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8544E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8544E9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qFormat/>
    <w:rsid w:val="00854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8544E9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rsid w:val="00854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8544E9"/>
    <w:rPr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rsid w:val="008544E9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qFormat/>
    <w:rsid w:val="008544E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rsid w:val="008544E9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rsid w:val="008544E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544E9"/>
    <w:tblPr>
      <w:tblStyleRowBandSize w:val="1"/>
      <w:tblStyleColBandSize w:val="1"/>
    </w:tblPr>
  </w:style>
  <w:style w:type="table" w:customStyle="1" w:styleId="a0">
    <w:basedOn w:val="TableNormal"/>
    <w:rsid w:val="008544E9"/>
    <w:tblPr>
      <w:tblStyleRowBandSize w:val="1"/>
      <w:tblStyleColBandSize w:val="1"/>
    </w:tblPr>
  </w:style>
  <w:style w:type="table" w:customStyle="1" w:styleId="a1">
    <w:basedOn w:val="TableNormal"/>
    <w:rsid w:val="008544E9"/>
    <w:tblPr>
      <w:tblStyleRowBandSize w:val="1"/>
      <w:tblStyleColBandSize w:val="1"/>
    </w:tblPr>
  </w:style>
  <w:style w:type="table" w:customStyle="1" w:styleId="a2">
    <w:basedOn w:val="TableNormal"/>
    <w:rsid w:val="008544E9"/>
    <w:tblPr>
      <w:tblStyleRowBandSize w:val="1"/>
      <w:tblStyleColBandSize w:val="1"/>
    </w:tblPr>
  </w:style>
  <w:style w:type="table" w:customStyle="1" w:styleId="a3">
    <w:basedOn w:val="TableNormal"/>
    <w:rsid w:val="008544E9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25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dAvI7iUgWmjXM2wdbMaqOOu06w==">AMUW2mWUzMO69NqQGFid9Rne/eYXPkDz+fILU9kP/viPKZR9GMLYuB+7nEZfr0MTNE35OYaLUOZP0EVWtCDRC9rcYyU/HKUtgwiWSpp280OCtQN0IXajenA=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Bane</cp:lastModifiedBy>
  <cp:revision>18</cp:revision>
  <cp:lastPrinted>2025-07-10T05:10:00Z</cp:lastPrinted>
  <dcterms:created xsi:type="dcterms:W3CDTF">2025-06-30T10:11:00Z</dcterms:created>
  <dcterms:modified xsi:type="dcterms:W3CDTF">2025-07-11T06:13:00Z</dcterms:modified>
</cp:coreProperties>
</file>